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100FAED" w14:textId="77777777" w:rsidR="003D7D4B" w:rsidRPr="00F76F3A" w:rsidRDefault="008E1543" w:rsidP="00F76F3A">
      <w:pPr>
        <w:ind w:firstLine="0"/>
        <w:jc w:val="center"/>
        <w:rPr>
          <w:b/>
        </w:rPr>
      </w:pPr>
      <w:r w:rsidRPr="00F76F3A">
        <w:rPr>
          <w:b/>
        </w:rPr>
        <w:t>ИНСТРУКЦИЯ ПО ПОДАЧЕ ЗАЯВЛЕНИЯ НА ПОЛУЧЕНИЕ СУБСИДИИ ПРИ НАЙМЕ БЕЗРАБОТНЫХ</w:t>
      </w:r>
    </w:p>
    <w:p w14:paraId="0DA72FCA" w14:textId="77777777" w:rsidR="008E1543" w:rsidRDefault="008E1543" w:rsidP="008E1543">
      <w:pPr>
        <w:ind w:firstLine="0"/>
      </w:pPr>
      <w:r>
        <w:rPr>
          <w:noProof/>
          <w:lang w:eastAsia="ru-RU"/>
        </w:rPr>
        <w:drawing>
          <wp:inline distT="0" distB="0" distL="0" distR="0" wp14:anchorId="5586C3AF" wp14:editId="2E0DEEB0">
            <wp:extent cx="5940425" cy="303593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11C1E" w14:textId="77777777" w:rsidR="00F76F3A" w:rsidRDefault="00F76F3A" w:rsidP="008E1543">
      <w:pPr>
        <w:ind w:firstLine="0"/>
      </w:pPr>
    </w:p>
    <w:p w14:paraId="14008C88" w14:textId="77777777" w:rsidR="00F76F3A" w:rsidRDefault="00F76F3A" w:rsidP="008E1543">
      <w:pPr>
        <w:ind w:firstLine="0"/>
      </w:pPr>
      <w:r>
        <w:t>Скачать Постановление Правительства РФ № 362 от 13.03.2021г.:</w:t>
      </w:r>
    </w:p>
    <w:p w14:paraId="741C0AE1" w14:textId="77777777" w:rsidR="00F76F3A" w:rsidRDefault="00F76F3A" w:rsidP="008E1543">
      <w:pPr>
        <w:ind w:firstLine="0"/>
      </w:pPr>
      <w:r>
        <w:t xml:space="preserve"> </w:t>
      </w:r>
      <w:hyperlink r:id="rId8" w:history="1">
        <w:r w:rsidRPr="00220DDB">
          <w:rPr>
            <w:rStyle w:val="a4"/>
          </w:rPr>
          <w:t>http://fss.ru/ru/fund/for_enterprises_and_organisation/587959/587971.shtml</w:t>
        </w:r>
      </w:hyperlink>
    </w:p>
    <w:p w14:paraId="72DA52E5" w14:textId="77777777" w:rsidR="00F76F3A" w:rsidRDefault="00F76F3A" w:rsidP="008E1543">
      <w:pPr>
        <w:ind w:firstLine="0"/>
      </w:pPr>
    </w:p>
    <w:p w14:paraId="3CAB1074" w14:textId="77777777" w:rsidR="00F92543" w:rsidRDefault="00F92543" w:rsidP="008E1543">
      <w:pPr>
        <w:ind w:firstLine="0"/>
      </w:pPr>
      <w:r>
        <w:t>Перед подачей заявления необходимо рассчитать сумму страховых взносов во внебюджетные фонды.</w:t>
      </w:r>
      <w:r w:rsidR="00F70735">
        <w:t xml:space="preserve"> </w:t>
      </w:r>
      <w:r>
        <w:t>Эта сумма рассчитывается от МРОТ и зависит от районного коэффициента и страховых тарифов вашей организации.</w:t>
      </w:r>
      <w:r w:rsidR="00F70735">
        <w:t xml:space="preserve"> </w:t>
      </w:r>
      <w:r>
        <w:t>Описание расчета субсидии указано в п.9 ПП 362:</w:t>
      </w:r>
    </w:p>
    <w:p w14:paraId="09A31653" w14:textId="77777777" w:rsidR="00F92543" w:rsidRDefault="00F92543" w:rsidP="00F92543">
      <w:pPr>
        <w:ind w:firstLine="0"/>
        <w:jc w:val="center"/>
        <w:rPr>
          <w:b/>
          <w:sz w:val="28"/>
        </w:rPr>
      </w:pPr>
      <w:r w:rsidRPr="00F70735">
        <w:rPr>
          <w:b/>
          <w:sz w:val="28"/>
        </w:rPr>
        <w:t>Страховые взносы =</w:t>
      </w:r>
      <w:r w:rsidR="00F70735" w:rsidRPr="00F70735">
        <w:rPr>
          <w:b/>
          <w:sz w:val="28"/>
        </w:rPr>
        <w:t xml:space="preserve"> </w:t>
      </w:r>
      <w:r w:rsidRPr="00F70735">
        <w:rPr>
          <w:b/>
          <w:sz w:val="28"/>
        </w:rPr>
        <w:t xml:space="preserve">МРОТ </w:t>
      </w:r>
      <w:r w:rsidR="00F70735" w:rsidRPr="00F70735">
        <w:rPr>
          <w:b/>
          <w:sz w:val="28"/>
        </w:rPr>
        <w:t>*</w:t>
      </w:r>
      <w:r w:rsidRPr="00F70735">
        <w:rPr>
          <w:b/>
          <w:sz w:val="28"/>
        </w:rPr>
        <w:t xml:space="preserve"> районный коэффициент</w:t>
      </w:r>
      <w:r w:rsidR="00F70735" w:rsidRPr="00F70735">
        <w:rPr>
          <w:b/>
          <w:sz w:val="28"/>
        </w:rPr>
        <w:t xml:space="preserve"> </w:t>
      </w:r>
      <w:r w:rsidRPr="00F70735">
        <w:rPr>
          <w:b/>
          <w:sz w:val="28"/>
        </w:rPr>
        <w:t>*</w:t>
      </w:r>
      <w:r w:rsidR="00F70735" w:rsidRPr="00F70735">
        <w:rPr>
          <w:b/>
          <w:sz w:val="28"/>
        </w:rPr>
        <w:t xml:space="preserve"> </w:t>
      </w:r>
      <w:r w:rsidRPr="00F70735">
        <w:rPr>
          <w:b/>
          <w:sz w:val="28"/>
        </w:rPr>
        <w:t>страховой тариф</w:t>
      </w:r>
    </w:p>
    <w:p w14:paraId="509C1C02" w14:textId="77777777" w:rsidR="00F70735" w:rsidRDefault="00F70735" w:rsidP="00F92543">
      <w:pPr>
        <w:ind w:firstLine="0"/>
        <w:jc w:val="center"/>
      </w:pPr>
      <w:r>
        <w:t xml:space="preserve">Например, </w:t>
      </w:r>
      <w:r w:rsidR="0051480A">
        <w:t>сумма взносов</w:t>
      </w:r>
      <w:r>
        <w:t>:</w:t>
      </w:r>
    </w:p>
    <w:p w14:paraId="0FEB58DD" w14:textId="77777777" w:rsidR="00F70735" w:rsidRPr="00F70735" w:rsidRDefault="00F70735" w:rsidP="00F92543">
      <w:pPr>
        <w:ind w:firstLine="0"/>
        <w:jc w:val="center"/>
        <w:rPr>
          <w:u w:val="single"/>
        </w:rPr>
      </w:pPr>
      <w:r w:rsidRPr="00F70735">
        <w:rPr>
          <w:u w:val="single"/>
        </w:rPr>
        <w:t>12 792,00 * 1,15 * 0,3</w:t>
      </w:r>
      <w:r w:rsidR="00F03FD6">
        <w:rPr>
          <w:u w:val="single"/>
        </w:rPr>
        <w:t>02</w:t>
      </w:r>
      <w:r w:rsidRPr="00F70735">
        <w:rPr>
          <w:u w:val="single"/>
        </w:rPr>
        <w:t xml:space="preserve"> = </w:t>
      </w:r>
      <w:r w:rsidR="00F03FD6">
        <w:rPr>
          <w:u w:val="single"/>
        </w:rPr>
        <w:t>4 442,66</w:t>
      </w:r>
    </w:p>
    <w:p w14:paraId="52BCCB7C" w14:textId="77777777" w:rsidR="0051480A" w:rsidRDefault="00F70735" w:rsidP="00F70735">
      <w:pPr>
        <w:ind w:firstLine="0"/>
      </w:pPr>
      <w:r w:rsidRPr="00F70735">
        <w:t xml:space="preserve">12 792,00 – величина МРОТ в 2021 году; </w:t>
      </w:r>
    </w:p>
    <w:p w14:paraId="2FD72C8A" w14:textId="77777777" w:rsidR="0051480A" w:rsidRDefault="00F70735" w:rsidP="00F70735">
      <w:pPr>
        <w:ind w:firstLine="0"/>
      </w:pPr>
      <w:r w:rsidRPr="00F70735">
        <w:t xml:space="preserve">1,15 – районный коэффициент, </w:t>
      </w:r>
    </w:p>
    <w:p w14:paraId="6CD47176" w14:textId="77777777" w:rsidR="00F92543" w:rsidRDefault="00F70735" w:rsidP="00F70735">
      <w:pPr>
        <w:ind w:firstLine="0"/>
      </w:pPr>
      <w:r w:rsidRPr="00F70735">
        <w:t>0,3</w:t>
      </w:r>
      <w:r w:rsidR="00F03FD6">
        <w:t>02</w:t>
      </w:r>
      <w:r>
        <w:t xml:space="preserve"> = </w:t>
      </w:r>
      <w:r w:rsidR="00F03FD6" w:rsidRPr="00F03FD6">
        <w:rPr>
          <w:b/>
        </w:rPr>
        <w:t>30,2</w:t>
      </w:r>
      <w:r w:rsidRPr="00F03FD6">
        <w:rPr>
          <w:b/>
        </w:rPr>
        <w:t>%</w:t>
      </w:r>
      <w:r>
        <w:t xml:space="preserve"> </w:t>
      </w:r>
      <w:r w:rsidR="00F03FD6">
        <w:t>=</w:t>
      </w:r>
      <w:r>
        <w:t xml:space="preserve"> сумма тарифо</w:t>
      </w:r>
      <w:r w:rsidR="00F03FD6">
        <w:t xml:space="preserve">в </w:t>
      </w:r>
      <w:r w:rsidR="00F03FD6" w:rsidRPr="00F03FD6">
        <w:rPr>
          <w:b/>
        </w:rPr>
        <w:t>5,1%</w:t>
      </w:r>
      <w:r w:rsidR="00F03FD6">
        <w:t xml:space="preserve"> (</w:t>
      </w:r>
      <w:r>
        <w:t>ФОМС</w:t>
      </w:r>
      <w:r w:rsidR="00F03FD6">
        <w:t xml:space="preserve">) + </w:t>
      </w:r>
      <w:r w:rsidR="00F03FD6" w:rsidRPr="00F03FD6">
        <w:rPr>
          <w:b/>
        </w:rPr>
        <w:t>22%</w:t>
      </w:r>
      <w:r w:rsidR="00F03FD6">
        <w:t xml:space="preserve"> (</w:t>
      </w:r>
      <w:r>
        <w:t>ПФР</w:t>
      </w:r>
      <w:r w:rsidR="00F03FD6">
        <w:t xml:space="preserve">) + </w:t>
      </w:r>
      <w:r w:rsidR="00F03FD6" w:rsidRPr="00F03FD6">
        <w:rPr>
          <w:b/>
        </w:rPr>
        <w:t>2,9%</w:t>
      </w:r>
      <w:r w:rsidR="00F03FD6">
        <w:t xml:space="preserve"> + </w:t>
      </w:r>
      <w:r w:rsidR="00F03FD6" w:rsidRPr="00F03FD6">
        <w:rPr>
          <w:b/>
        </w:rPr>
        <w:t>0,2%</w:t>
      </w:r>
      <w:r w:rsidR="00F03FD6">
        <w:t xml:space="preserve"> (</w:t>
      </w:r>
      <w:r>
        <w:t>ФСС два вида страхования: временная нетрудоспособность и несчастные случаи).</w:t>
      </w:r>
      <w:r w:rsidR="00F03FD6">
        <w:t xml:space="preserve"> Тарифы для организаций </w:t>
      </w:r>
      <w:r w:rsidR="00FB4354">
        <w:t>различаются</w:t>
      </w:r>
      <w:r w:rsidR="00F03FD6">
        <w:t xml:space="preserve">, проведите расчет </w:t>
      </w:r>
      <w:r w:rsidR="00FB4354">
        <w:t>суммы тарифов для Вашей организации.</w:t>
      </w:r>
    </w:p>
    <w:p w14:paraId="2D11B913" w14:textId="77777777" w:rsidR="00F70735" w:rsidRDefault="00F70735" w:rsidP="00F70735">
      <w:pPr>
        <w:ind w:firstLine="0"/>
      </w:pPr>
    </w:p>
    <w:p w14:paraId="1BF5D576" w14:textId="77777777" w:rsidR="0051480A" w:rsidRPr="0051480A" w:rsidRDefault="0051480A" w:rsidP="0051480A">
      <w:pPr>
        <w:ind w:firstLine="0"/>
        <w:jc w:val="center"/>
        <w:rPr>
          <w:b/>
        </w:rPr>
      </w:pPr>
      <w:r w:rsidRPr="0051480A">
        <w:t>Субсидия НЕ зависит от зарплаты принятого работника</w:t>
      </w:r>
      <w:r w:rsidRPr="0051480A">
        <w:rPr>
          <w:b/>
        </w:rPr>
        <w:t>, в расчет берётся только МРОТ!</w:t>
      </w:r>
    </w:p>
    <w:p w14:paraId="410AD540" w14:textId="77777777" w:rsidR="0051480A" w:rsidRDefault="0051480A">
      <w:r>
        <w:br w:type="page"/>
      </w:r>
    </w:p>
    <w:p w14:paraId="57A3D9BB" w14:textId="77777777" w:rsidR="00F76F3A" w:rsidRDefault="00F76F3A" w:rsidP="008E1543">
      <w:pPr>
        <w:ind w:firstLine="0"/>
      </w:pPr>
      <w:r>
        <w:lastRenderedPageBreak/>
        <w:t xml:space="preserve">Заявление направляется в Фонд через Личный кабинет Страхователя: </w:t>
      </w:r>
    </w:p>
    <w:p w14:paraId="43E4C0D6" w14:textId="77777777" w:rsidR="00F76F3A" w:rsidRDefault="00356B64" w:rsidP="008E1543">
      <w:pPr>
        <w:ind w:firstLine="0"/>
        <w:rPr>
          <w:rStyle w:val="a4"/>
        </w:rPr>
      </w:pPr>
      <w:hyperlink r:id="rId9" w:history="1">
        <w:r w:rsidR="00F76F3A" w:rsidRPr="00220DDB">
          <w:rPr>
            <w:rStyle w:val="a4"/>
          </w:rPr>
          <w:t>https://lk.fss.ru/</w:t>
        </w:r>
      </w:hyperlink>
    </w:p>
    <w:p w14:paraId="39C6ACC8" w14:textId="77777777" w:rsidR="0051480A" w:rsidRDefault="0051480A" w:rsidP="008E1543">
      <w:pPr>
        <w:ind w:firstLine="0"/>
      </w:pPr>
    </w:p>
    <w:p w14:paraId="15DF42BC" w14:textId="77777777" w:rsidR="00967C66" w:rsidRDefault="00967C66" w:rsidP="008E1543">
      <w:pPr>
        <w:ind w:firstLine="0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678A8ECE" wp14:editId="49956FDE">
                <wp:simplePos x="0" y="0"/>
                <wp:positionH relativeFrom="column">
                  <wp:posOffset>2668905</wp:posOffset>
                </wp:positionH>
                <wp:positionV relativeFrom="paragraph">
                  <wp:posOffset>2711450</wp:posOffset>
                </wp:positionV>
                <wp:extent cx="3589338" cy="491807"/>
                <wp:effectExtent l="19050" t="19050" r="0" b="213360"/>
                <wp:wrapNone/>
                <wp:docPr id="6" name="Группа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89338" cy="491807"/>
                          <a:chOff x="0" y="0"/>
                          <a:chExt cx="3589338" cy="491807"/>
                        </a:xfrm>
                      </wpg:grpSpPr>
                      <wps:wsp>
                        <wps:cNvPr id="4" name="Стрелка вниз 4"/>
                        <wps:cNvSpPr/>
                        <wps:spPr>
                          <a:xfrm rot="2786701">
                            <a:off x="3068955" y="-28575"/>
                            <a:ext cx="274955" cy="765810"/>
                          </a:xfrm>
                          <a:prstGeom prst="downArrow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0">
                            <a:schemeClr val="accent2"/>
                          </a:lnRef>
                          <a:fillRef idx="3">
                            <a:schemeClr val="accent2"/>
                          </a:fillRef>
                          <a:effectRef idx="3">
                            <a:schemeClr val="accent2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Скругленный прямоугольник 5"/>
                        <wps:cNvSpPr/>
                        <wps:spPr>
                          <a:xfrm>
                            <a:off x="0" y="0"/>
                            <a:ext cx="2080260" cy="374903"/>
                          </a:xfrm>
                          <a:prstGeom prst="round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AC54E52" id="Группа 6" o:spid="_x0000_s1026" style="position:absolute;margin-left:210.15pt;margin-top:213.5pt;width:282.65pt;height:38.7pt;z-index:251655168" coordsize="35893,49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">
                <v:shapetype id="_x0000_t67" coordsize="21600,21600" o:spt="67" adj="16200,5400" path="m0@0l@1@0@1,0@2,0@2@0,21600@0,10800,216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10800,0;0,@0;10800,21600;21600,@0" o:connectangles="270,180,90,0" textboxrect="@1,0,@2,@6"/>
                  <v:handles>
                    <v:h position="#1,#0" xrange="0,10800" yrange="0,21600"/>
                  </v:handles>
                </v:shapetype>
                <v:shape id="Стрелка вниз 4" o:spid="_x0000_s1027" type="#_x0000_t67" style="position:absolute;left:30689;top:-286;width:2750;height:7658;rotation:304382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" adj="17722" fillcolor="red" stroked="f">
                  <v:shadow on="t" color="black" opacity="41287f" offset="0,1.5pt"/>
                </v:shape>
                <v:roundrect id="Скругленный прямоугольник 5" o:spid="_x0000_s1028" style="position:absolute;width:20802;height:374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" filled="f" strokecolor="red" strokeweight="3pt">
                  <v:stroke joinstyle="miter"/>
                </v:roundrect>
              </v:group>
            </w:pict>
          </mc:Fallback>
        </mc:AlternateContent>
      </w:r>
      <w:r w:rsidRPr="00967C66">
        <w:rPr>
          <w:noProof/>
          <w:lang w:eastAsia="ru-RU"/>
        </w:rPr>
        <w:drawing>
          <wp:inline distT="0" distB="0" distL="0" distR="0" wp14:anchorId="04F17B3B" wp14:editId="3F114945">
            <wp:extent cx="6149975" cy="4226560"/>
            <wp:effectExtent l="0" t="0" r="3175" b="2540"/>
            <wp:docPr id="2" name="Рисунок 2" descr="V:\СЗН выплата за безработных\lk.fss.ru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V:\СЗН выплата за безработных\lk.fss.ru\00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9975" cy="422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FE41D" w14:textId="2ED4EB23" w:rsidR="00F76F3A" w:rsidRDefault="00967C66" w:rsidP="008E1543">
      <w:pPr>
        <w:ind w:firstLine="0"/>
      </w:pPr>
      <w:r>
        <w:t xml:space="preserve">Для входа в Личный кабинет используются логин и пароль </w:t>
      </w:r>
      <w:r w:rsidRPr="00080522">
        <w:rPr>
          <w:b/>
        </w:rPr>
        <w:t>от учетной записи организации</w:t>
      </w:r>
      <w:r>
        <w:t xml:space="preserve"> на </w:t>
      </w:r>
      <w:proofErr w:type="spellStart"/>
      <w:r>
        <w:t>Госуслугах</w:t>
      </w:r>
      <w:proofErr w:type="spellEnd"/>
      <w:r>
        <w:t>.</w:t>
      </w:r>
    </w:p>
    <w:p w14:paraId="49A0EC25" w14:textId="77777777" w:rsidR="00ED39C7" w:rsidRDefault="00ED39C7" w:rsidP="008E1543">
      <w:pPr>
        <w:ind w:firstLine="0"/>
      </w:pPr>
    </w:p>
    <w:p w14:paraId="49AF00C1" w14:textId="1DD918E7" w:rsidR="00967C66" w:rsidRDefault="00050936" w:rsidP="008E1543">
      <w:pPr>
        <w:ind w:firstLine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534B6CF" wp14:editId="24831F8E">
                <wp:simplePos x="0" y="0"/>
                <wp:positionH relativeFrom="column">
                  <wp:posOffset>3270885</wp:posOffset>
                </wp:positionH>
                <wp:positionV relativeFrom="paragraph">
                  <wp:posOffset>1685925</wp:posOffset>
                </wp:positionV>
                <wp:extent cx="2732405" cy="873125"/>
                <wp:effectExtent l="19050" t="19050" r="10795" b="22225"/>
                <wp:wrapNone/>
                <wp:docPr id="29" name="Скругленный 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32405" cy="873125"/>
                        </a:xfrm>
                        <a:prstGeom prst="roundRect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2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Скругленный прямоугольник 29" o:spid="_x0000_s1026" style="position:absolute;margin-left:257.55pt;margin-top:132.75pt;width:215.15pt;height:68.75pt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" filled="f" strokecolor="red" strokeweight="3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9CE2CD4" wp14:editId="2C9D2AE3">
            <wp:extent cx="6300470" cy="3052445"/>
            <wp:effectExtent l="0" t="0" r="508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Безымянный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05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CCC3F" w14:textId="77777777" w:rsidR="00006F6D" w:rsidRDefault="00006F6D" w:rsidP="008E1543">
      <w:pPr>
        <w:ind w:firstLine="0"/>
      </w:pPr>
    </w:p>
    <w:p w14:paraId="3AF46873" w14:textId="77777777" w:rsidR="0051480A" w:rsidRDefault="0051480A">
      <w:pPr>
        <w:rPr>
          <w:rFonts w:eastAsia="Times New Roman" w:cs="Times New Roman"/>
          <w:szCs w:val="24"/>
          <w:lang w:eastAsia="ru-RU"/>
        </w:rPr>
      </w:pPr>
      <w:r>
        <w:br w:type="page"/>
      </w:r>
    </w:p>
    <w:p w14:paraId="4D57DC44" w14:textId="77777777" w:rsidR="00025633" w:rsidRPr="00031F25" w:rsidRDefault="00025633" w:rsidP="00025633">
      <w:pPr>
        <w:pStyle w:val="a5"/>
        <w:rPr>
          <w:sz w:val="24"/>
        </w:rPr>
      </w:pPr>
      <w:r w:rsidRPr="00031F25">
        <w:rPr>
          <w:sz w:val="24"/>
        </w:rPr>
        <w:lastRenderedPageBreak/>
        <w:t xml:space="preserve">Пользователю всегда доступны вкладки «Сведения о Страхователе», «Запросы в Фонд» и «Инструкции для работы» (значок </w:t>
      </w:r>
      <w:r w:rsidRPr="00031F25">
        <w:rPr>
          <w:noProof/>
          <w:sz w:val="24"/>
        </w:rPr>
        <w:drawing>
          <wp:inline distT="0" distB="0" distL="0" distR="0" wp14:anchorId="66174188" wp14:editId="2539DFAA">
            <wp:extent cx="228600" cy="228600"/>
            <wp:effectExtent l="0" t="0" r="0" b="0"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31F25">
        <w:rPr>
          <w:sz w:val="24"/>
        </w:rPr>
        <w:t xml:space="preserve">), остальные вкладки доступны только при наличии информации в них. </w:t>
      </w:r>
    </w:p>
    <w:p w14:paraId="3EAA0A66" w14:textId="77777777" w:rsidR="00025633" w:rsidRPr="00031F25" w:rsidRDefault="00025633" w:rsidP="00025633">
      <w:pPr>
        <w:pStyle w:val="a5"/>
        <w:rPr>
          <w:sz w:val="24"/>
        </w:rPr>
      </w:pPr>
      <w:r w:rsidRPr="002E1932">
        <w:rPr>
          <w:b/>
          <w:sz w:val="24"/>
          <w:u w:val="single"/>
        </w:rPr>
        <w:t>В ЛК Страхователя предусмотрено разграничение доступа к функциональным возможностям кабинета. Для предоставления данной возможности необходимо обратиться к администратору ЕСИА. Процедура подключения услуги описана в документе «Руководство пользователя ЕСИА».</w:t>
      </w:r>
      <w:r w:rsidRPr="002E1932">
        <w:rPr>
          <w:b/>
          <w:sz w:val="24"/>
        </w:rPr>
        <w:t xml:space="preserve"> </w:t>
      </w:r>
      <w:r w:rsidRPr="00031F25">
        <w:rPr>
          <w:sz w:val="24"/>
        </w:rPr>
        <w:t>Набор доступных функциональных возможностей определяется группами доступа. Сейчас реализованы 4 группы доступа:</w:t>
      </w:r>
    </w:p>
    <w:p w14:paraId="1C5DC1E6" w14:textId="77777777" w:rsidR="00025633" w:rsidRPr="00031F25" w:rsidRDefault="00025633" w:rsidP="00025633">
      <w:pPr>
        <w:pStyle w:val="a5"/>
        <w:numPr>
          <w:ilvl w:val="0"/>
          <w:numId w:val="2"/>
        </w:numPr>
        <w:rPr>
          <w:sz w:val="24"/>
        </w:rPr>
      </w:pPr>
      <w:r w:rsidRPr="002E1932">
        <w:rPr>
          <w:sz w:val="24"/>
          <w:u w:val="single"/>
        </w:rPr>
        <w:t>Руководитель</w:t>
      </w:r>
      <w:r w:rsidRPr="00031F25">
        <w:rPr>
          <w:sz w:val="24"/>
        </w:rPr>
        <w:t xml:space="preserve"> – должностное лицо, которому необходим доступ ко всем функциональным возможностям личного кабинета Страхователя. </w:t>
      </w:r>
    </w:p>
    <w:p w14:paraId="53E45C09" w14:textId="77777777" w:rsidR="00025633" w:rsidRPr="00031F25" w:rsidRDefault="00025633" w:rsidP="00025633">
      <w:pPr>
        <w:pStyle w:val="a5"/>
        <w:numPr>
          <w:ilvl w:val="0"/>
          <w:numId w:val="2"/>
        </w:numPr>
        <w:rPr>
          <w:sz w:val="24"/>
        </w:rPr>
      </w:pPr>
      <w:r w:rsidRPr="002E1932">
        <w:rPr>
          <w:sz w:val="24"/>
          <w:u w:val="single"/>
        </w:rPr>
        <w:t>Бухгалтер</w:t>
      </w:r>
      <w:r w:rsidRPr="00031F25">
        <w:rPr>
          <w:sz w:val="24"/>
        </w:rPr>
        <w:t xml:space="preserve"> – должностное лицо, которому необходим доступ к данным по листкам нетрудоспособности, переданным в Фонд социального Страхования в электронном виде, пособиям и реестрам пособий, отправленным Страхователем в Фонд социального страхования в рамках </w:t>
      </w:r>
      <w:r w:rsidR="002E1932">
        <w:rPr>
          <w:sz w:val="24"/>
        </w:rPr>
        <w:t>механизма</w:t>
      </w:r>
      <w:r w:rsidRPr="00031F25">
        <w:rPr>
          <w:sz w:val="24"/>
        </w:rPr>
        <w:t xml:space="preserve"> «Прямые выплаты». Данный специалист ответственный за удаление электронного листка нетрудоспособности из личного кабинета и внесение исправлений в заполненный ЭЛН.</w:t>
      </w:r>
    </w:p>
    <w:p w14:paraId="7AABAA0B" w14:textId="77777777" w:rsidR="00025633" w:rsidRPr="00031F25" w:rsidRDefault="00025633" w:rsidP="00025633">
      <w:pPr>
        <w:pStyle w:val="a5"/>
        <w:numPr>
          <w:ilvl w:val="0"/>
          <w:numId w:val="2"/>
        </w:numPr>
        <w:rPr>
          <w:sz w:val="24"/>
        </w:rPr>
      </w:pPr>
      <w:r w:rsidRPr="002E1932">
        <w:rPr>
          <w:sz w:val="24"/>
          <w:u w:val="single"/>
        </w:rPr>
        <w:t>Специалист службы поддержки</w:t>
      </w:r>
      <w:r w:rsidRPr="00031F25">
        <w:rPr>
          <w:sz w:val="24"/>
        </w:rPr>
        <w:t xml:space="preserve"> – должностное лицо, которому необходим доступ к истории обмена данными по электронным листкам нетрудоспособности между Страхователем и Фондом социального страхования.</w:t>
      </w:r>
    </w:p>
    <w:p w14:paraId="26A773F7" w14:textId="77777777" w:rsidR="00025633" w:rsidRPr="00031F25" w:rsidRDefault="00025633" w:rsidP="00025633">
      <w:pPr>
        <w:pStyle w:val="a5"/>
        <w:numPr>
          <w:ilvl w:val="0"/>
          <w:numId w:val="2"/>
        </w:numPr>
        <w:rPr>
          <w:sz w:val="24"/>
        </w:rPr>
      </w:pPr>
      <w:r w:rsidRPr="002E1932">
        <w:rPr>
          <w:sz w:val="24"/>
          <w:u w:val="single"/>
        </w:rPr>
        <w:t>Специалист по страховым случаям</w:t>
      </w:r>
      <w:r w:rsidRPr="00031F25">
        <w:rPr>
          <w:sz w:val="24"/>
        </w:rPr>
        <w:t xml:space="preserve"> – должностное лицо, которому необходим доступ к сведениям о пострадавших в результате несчастных случаев на производстве и профессиональным заболеваниям.</w:t>
      </w:r>
    </w:p>
    <w:p w14:paraId="011889E6" w14:textId="77777777" w:rsidR="00025633" w:rsidRDefault="00025633" w:rsidP="008E1543">
      <w:pPr>
        <w:ind w:firstLine="0"/>
      </w:pPr>
    </w:p>
    <w:p w14:paraId="256EF4C1" w14:textId="77777777" w:rsidR="00CC2BC4" w:rsidRPr="006B3068" w:rsidRDefault="00CC2BC4" w:rsidP="006B3068">
      <w:pPr>
        <w:ind w:firstLine="0"/>
        <w:jc w:val="center"/>
        <w:rPr>
          <w:color w:val="FF0000"/>
        </w:rPr>
      </w:pPr>
      <w:r w:rsidRPr="006B3068">
        <w:rPr>
          <w:color w:val="FF0000"/>
        </w:rPr>
        <w:t xml:space="preserve">Если </w:t>
      </w:r>
      <w:r w:rsidR="001E25A5" w:rsidRPr="006B3068">
        <w:rPr>
          <w:color w:val="FF0000"/>
        </w:rPr>
        <w:t xml:space="preserve">у Вас </w:t>
      </w:r>
      <w:r w:rsidRPr="006B3068">
        <w:rPr>
          <w:color w:val="FF0000"/>
        </w:rPr>
        <w:t xml:space="preserve">не предоставлены необходимые права доступа, то Вам нужно обратиться </w:t>
      </w:r>
      <w:r w:rsidR="00046667" w:rsidRPr="006B3068">
        <w:rPr>
          <w:color w:val="FF0000"/>
        </w:rPr>
        <w:t>к «</w:t>
      </w:r>
      <w:r w:rsidR="00046667" w:rsidRPr="006B3068">
        <w:rPr>
          <w:b/>
          <w:color w:val="FF0000"/>
          <w:u w:val="single"/>
        </w:rPr>
        <w:t>Руководству пользователя ЕСИА»</w:t>
      </w:r>
      <w:r w:rsidR="001A3FF7" w:rsidRPr="006B3068">
        <w:rPr>
          <w:b/>
          <w:color w:val="FF0000"/>
          <w:u w:val="single"/>
        </w:rPr>
        <w:t xml:space="preserve"> http://r59.fss.ru/208094/211004.shtml</w:t>
      </w:r>
    </w:p>
    <w:p w14:paraId="2CB04C6F" w14:textId="77777777" w:rsidR="00025633" w:rsidRDefault="006B3068" w:rsidP="006B3068">
      <w:pPr>
        <w:ind w:firstLine="0"/>
        <w:jc w:val="center"/>
        <w:rPr>
          <w:color w:val="FF0000"/>
        </w:rPr>
      </w:pPr>
      <w:r w:rsidRPr="006B3068">
        <w:rPr>
          <w:color w:val="FF0000"/>
        </w:rPr>
        <w:t>Обратите внимание на пункт 3.5.2.4</w:t>
      </w:r>
    </w:p>
    <w:p w14:paraId="027105C6" w14:textId="77777777" w:rsidR="00BB5C72" w:rsidRPr="00F37D31" w:rsidRDefault="00F37D31" w:rsidP="006B3068">
      <w:pPr>
        <w:ind w:firstLine="0"/>
        <w:jc w:val="center"/>
        <w:rPr>
          <w:color w:val="FF0000"/>
          <w:u w:val="single"/>
        </w:rPr>
      </w:pPr>
      <w:r>
        <w:rPr>
          <w:color w:val="FF0000"/>
        </w:rPr>
        <w:t xml:space="preserve">Или обратитесь к технической поддержке портала Госуслуг, </w:t>
      </w:r>
      <w:r w:rsidRPr="00F37D31">
        <w:rPr>
          <w:color w:val="FF0000"/>
          <w:u w:val="single"/>
        </w:rPr>
        <w:t>т. 8 800 100 70 10</w:t>
      </w:r>
    </w:p>
    <w:p w14:paraId="44F724AE" w14:textId="77777777" w:rsidR="0051480A" w:rsidRDefault="0051480A">
      <w:r>
        <w:br w:type="page"/>
      </w:r>
    </w:p>
    <w:p w14:paraId="5846FBB2" w14:textId="77777777" w:rsidR="00006F6D" w:rsidRDefault="00006F6D" w:rsidP="008E1543">
      <w:pPr>
        <w:ind w:firstLine="0"/>
      </w:pPr>
      <w:r>
        <w:lastRenderedPageBreak/>
        <w:t xml:space="preserve">В Личном кабинете необходимо перейти в </w:t>
      </w:r>
      <w:r w:rsidR="00465794">
        <w:t>соответствующий</w:t>
      </w:r>
      <w:r>
        <w:t xml:space="preserve"> раздел:</w:t>
      </w:r>
    </w:p>
    <w:p w14:paraId="3632B19C" w14:textId="77777777" w:rsidR="003B1ACC" w:rsidRDefault="003B1ACC" w:rsidP="008E1543">
      <w:pPr>
        <w:ind w:firstLine="0"/>
      </w:pPr>
    </w:p>
    <w:p w14:paraId="51D46E42" w14:textId="77777777" w:rsidR="003B1ACC" w:rsidRDefault="003B1ACC" w:rsidP="008E1543">
      <w:pPr>
        <w:ind w:firstLine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8464DC2" wp14:editId="7C21CC83">
                <wp:simplePos x="0" y="0"/>
                <wp:positionH relativeFrom="column">
                  <wp:posOffset>2665624</wp:posOffset>
                </wp:positionH>
                <wp:positionV relativeFrom="paragraph">
                  <wp:posOffset>2695624</wp:posOffset>
                </wp:positionV>
                <wp:extent cx="328773" cy="912007"/>
                <wp:effectExtent l="209550" t="0" r="147955" b="2540"/>
                <wp:wrapNone/>
                <wp:docPr id="13" name="Стрелка вниз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87648">
                          <a:off x="0" y="0"/>
                          <a:ext cx="328773" cy="912007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3246C91" id="Стрелка вниз 13" o:spid="_x0000_s1026" type="#_x0000_t67" style="position:absolute;margin-left:209.9pt;margin-top:212.25pt;width:25.9pt;height:71.8pt;rotation:2389495fd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" adj="17707" fillcolor="red" stroked="f">
                <v:shadow on="t" color="black" opacity="41287f" offset="0,1.5p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7AFB0E8" wp14:editId="6A227CBC">
                <wp:simplePos x="0" y="0"/>
                <wp:positionH relativeFrom="column">
                  <wp:posOffset>101393</wp:posOffset>
                </wp:positionH>
                <wp:positionV relativeFrom="paragraph">
                  <wp:posOffset>3620656</wp:posOffset>
                </wp:positionV>
                <wp:extent cx="2843429" cy="873303"/>
                <wp:effectExtent l="19050" t="19050" r="14605" b="22225"/>
                <wp:wrapNone/>
                <wp:docPr id="12" name="Скругленный 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3429" cy="873303"/>
                        </a:xfrm>
                        <a:prstGeom prst="roundRect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2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oundrect w14:anchorId="32682B0A" id="Скругленный прямоугольник 12" o:spid="_x0000_s1026" style="position:absolute;margin-left:8pt;margin-top:285.1pt;width:223.9pt;height:68.75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" filled="f" strokecolor="red" strokeweight="3pt"/>
            </w:pict>
          </mc:Fallback>
        </mc:AlternateContent>
      </w:r>
      <w:r w:rsidRPr="00006F6D">
        <w:rPr>
          <w:noProof/>
          <w:lang w:eastAsia="ru-RU"/>
        </w:rPr>
        <w:drawing>
          <wp:inline distT="0" distB="0" distL="0" distR="0" wp14:anchorId="48182AF0" wp14:editId="62340F94">
            <wp:extent cx="5940425" cy="4553283"/>
            <wp:effectExtent l="0" t="0" r="3175" b="0"/>
            <wp:docPr id="11" name="Рисунок 11" descr="V:\СЗН выплата за безработных\lk.fss.ru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V:\СЗН выплата за безработных\lk.fss.ru\004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53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6C9D8" w14:textId="77777777" w:rsidR="00AA6A15" w:rsidRDefault="00AA6A15"/>
    <w:p w14:paraId="7CCA4493" w14:textId="77777777" w:rsidR="00CC2BC4" w:rsidRDefault="00CC2BC4"/>
    <w:p w14:paraId="76B5A4D3" w14:textId="77777777" w:rsidR="00AA6A15" w:rsidRDefault="00AA6A15" w:rsidP="008E1543">
      <w:pPr>
        <w:ind w:firstLine="0"/>
      </w:pPr>
      <w:r>
        <w:t>Переходим к созданию Заявления:</w:t>
      </w:r>
    </w:p>
    <w:p w14:paraId="3181225F" w14:textId="77777777" w:rsidR="00AA6A15" w:rsidRDefault="00AA6A15" w:rsidP="008E1543">
      <w:pPr>
        <w:ind w:firstLine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2468B2B" wp14:editId="6755A166">
                <wp:simplePos x="0" y="0"/>
                <wp:positionH relativeFrom="column">
                  <wp:posOffset>1377570</wp:posOffset>
                </wp:positionH>
                <wp:positionV relativeFrom="paragraph">
                  <wp:posOffset>870170</wp:posOffset>
                </wp:positionV>
                <wp:extent cx="328773" cy="912007"/>
                <wp:effectExtent l="209550" t="0" r="147955" b="2540"/>
                <wp:wrapNone/>
                <wp:docPr id="16" name="Стрелка вниз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87648">
                          <a:off x="0" y="0"/>
                          <a:ext cx="328773" cy="912007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6B67A39" id="Стрелка вниз 16" o:spid="_x0000_s1026" type="#_x0000_t67" style="position:absolute;margin-left:108.45pt;margin-top:68.5pt;width:25.9pt;height:71.8pt;rotation:2389495fd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" adj="17707" fillcolor="red" stroked="f">
                <v:shadow on="t" color="black" opacity="41287f" offset="0,1.5p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B1DA969" wp14:editId="1BF90C72">
                <wp:simplePos x="0" y="0"/>
                <wp:positionH relativeFrom="column">
                  <wp:posOffset>50472</wp:posOffset>
                </wp:positionH>
                <wp:positionV relativeFrom="paragraph">
                  <wp:posOffset>1791492</wp:posOffset>
                </wp:positionV>
                <wp:extent cx="1294194" cy="324266"/>
                <wp:effectExtent l="19050" t="19050" r="20320" b="19050"/>
                <wp:wrapNone/>
                <wp:docPr id="15" name="Скругленный 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4194" cy="324266"/>
                        </a:xfrm>
                        <a:prstGeom prst="roundRect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2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oundrect w14:anchorId="3A9E730B" id="Скругленный прямоугольник 15" o:spid="_x0000_s1026" style="position:absolute;margin-left:3.95pt;margin-top:141.05pt;width:101.9pt;height:25.5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" filled="f" strokecolor="red" strokeweight="3pt"/>
            </w:pict>
          </mc:Fallback>
        </mc:AlternateContent>
      </w:r>
      <w:r w:rsidRPr="00AA6A15">
        <w:rPr>
          <w:noProof/>
          <w:lang w:eastAsia="ru-RU"/>
        </w:rPr>
        <w:drawing>
          <wp:inline distT="0" distB="0" distL="0" distR="0" wp14:anchorId="3C5F2916" wp14:editId="29B80942">
            <wp:extent cx="6144895" cy="2575560"/>
            <wp:effectExtent l="0" t="0" r="8255" b="0"/>
            <wp:docPr id="14" name="Рисунок 14" descr="V:\СЗН выплата за безработных\lk.fss.ru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V:\СЗН выплата за безработных\lk.fss.ru\005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895" cy="257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069C2" w14:textId="77777777" w:rsidR="00AA6A15" w:rsidRDefault="00AA6A15" w:rsidP="008E1543">
      <w:pPr>
        <w:ind w:firstLine="0"/>
      </w:pPr>
    </w:p>
    <w:p w14:paraId="0AB609C0" w14:textId="5CA968AB" w:rsidR="00AA6A15" w:rsidRDefault="00AA6A15" w:rsidP="008E1543">
      <w:pPr>
        <w:ind w:firstLine="0"/>
      </w:pPr>
    </w:p>
    <w:p w14:paraId="04A0CF2A" w14:textId="6A21566A" w:rsidR="00AA6A15" w:rsidRDefault="00AA6A15" w:rsidP="008E1543">
      <w:pPr>
        <w:ind w:firstLine="0"/>
      </w:pPr>
    </w:p>
    <w:p w14:paraId="0A9F7B54" w14:textId="77777777" w:rsidR="00496BCD" w:rsidRDefault="00496BCD" w:rsidP="008E1543">
      <w:pPr>
        <w:ind w:firstLine="0"/>
        <w:rPr>
          <w:u w:val="single"/>
        </w:rPr>
      </w:pPr>
    </w:p>
    <w:p w14:paraId="0429BF00" w14:textId="2FF24B33" w:rsidR="00496BCD" w:rsidRDefault="00AA0106" w:rsidP="008E1543">
      <w:pPr>
        <w:ind w:firstLine="0"/>
        <w:rPr>
          <w:u w:val="single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144801C5" wp14:editId="51407430">
                <wp:simplePos x="0" y="0"/>
                <wp:positionH relativeFrom="column">
                  <wp:posOffset>3747135</wp:posOffset>
                </wp:positionH>
                <wp:positionV relativeFrom="paragraph">
                  <wp:posOffset>4139565</wp:posOffset>
                </wp:positionV>
                <wp:extent cx="2686050" cy="2241550"/>
                <wp:effectExtent l="1885950" t="19050" r="38100" b="44450"/>
                <wp:wrapNone/>
                <wp:docPr id="3" name="Группа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86050" cy="2241550"/>
                          <a:chOff x="39277" y="28575"/>
                          <a:chExt cx="2686133" cy="2241550"/>
                        </a:xfrm>
                      </wpg:grpSpPr>
                      <wps:wsp>
                        <wps:cNvPr id="20" name="Овальная выноска 20"/>
                        <wps:cNvSpPr/>
                        <wps:spPr>
                          <a:xfrm>
                            <a:off x="39277" y="28575"/>
                            <a:ext cx="2086040" cy="1162478"/>
                          </a:xfrm>
                          <a:prstGeom prst="wedgeEllipseCallout">
                            <a:avLst>
                              <a:gd name="adj1" fmla="val -69407"/>
                              <a:gd name="adj2" fmla="val 48078"/>
                            </a:avLst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F5FE8AF" w14:textId="77777777" w:rsidR="00427387" w:rsidRPr="00DF0759" w:rsidRDefault="00427387" w:rsidP="00AA0106">
                              <w:pPr>
                                <w:spacing w:line="240" w:lineRule="auto"/>
                                <w:ind w:left="-142" w:firstLine="0"/>
                                <w:jc w:val="center"/>
                                <w:rPr>
                                  <w:b/>
                                  <w:u w:val="single"/>
                                </w:rPr>
                              </w:pPr>
                              <w:r w:rsidRPr="00DF0759">
                                <w:rPr>
                                  <w:b/>
                                </w:rPr>
                                <w:t xml:space="preserve">Указывается счет, на который будет перечислена </w:t>
                              </w:r>
                              <w:r w:rsidR="00DF0759" w:rsidRPr="00DF0759">
                                <w:rPr>
                                  <w:b/>
                                </w:rPr>
                                <w:t>с</w:t>
                              </w:r>
                              <w:r w:rsidRPr="00DF0759">
                                <w:rPr>
                                  <w:b/>
                                </w:rPr>
                                <w:t>убсидия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Овальная выноска 22"/>
                        <wps:cNvSpPr/>
                        <wps:spPr>
                          <a:xfrm>
                            <a:off x="230505" y="965835"/>
                            <a:ext cx="2494905" cy="1304290"/>
                          </a:xfrm>
                          <a:prstGeom prst="wedgeEllipseCallout">
                            <a:avLst>
                              <a:gd name="adj1" fmla="val -133176"/>
                              <a:gd name="adj2" fmla="val 13720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1113CAA" w14:textId="77777777" w:rsidR="00DF0759" w:rsidRPr="00DF0759" w:rsidRDefault="00DF0759" w:rsidP="00AA0106">
                              <w:pPr>
                                <w:spacing w:line="276" w:lineRule="auto"/>
                                <w:ind w:left="-142" w:right="-145" w:firstLine="0"/>
                                <w:jc w:val="center"/>
                                <w:rPr>
                                  <w:b/>
                                  <w:u w:val="single"/>
                                </w:rPr>
                              </w:pPr>
                              <w:r w:rsidRPr="00DF0759">
                                <w:rPr>
                                  <w:b/>
                                </w:rPr>
                                <w:t>Добавляются сотрудники, за трудоустройство которых предоставляется субсидия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3" o:spid="_x0000_s1026" style="position:absolute;left:0;text-align:left;margin-left:295.05pt;margin-top:325.95pt;width:211.5pt;height:176.5pt;z-index:251681792;mso-width-relative:margin;mso-height-relative:margin" coordorigin="392,285" coordsize="26861,224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">
                <v:shapetype id="_x0000_t63" coordsize="21600,21600" o:spt="63" adj="1350,25920" path="wr,,21600,21600@15@16@17@18l@21@22xe">
                  <v:stroke joinstyle="miter"/>
                  <v:formulas>
                    <v:f eqn="val #0"/>
                    <v:f eqn="val #1"/>
                    <v:f eqn="sum 10800 0 #0"/>
                    <v:f eqn="sum 10800 0 #1"/>
                    <v:f eqn="atan2 @2 @3"/>
                    <v:f eqn="sumangle @4 11 0"/>
                    <v:f eqn="sumangle @4 0 11"/>
                    <v:f eqn="cos 10800 @4"/>
                    <v:f eqn="sin 10800 @4"/>
                    <v:f eqn="cos 10800 @5"/>
                    <v:f eqn="sin 10800 @5"/>
                    <v:f eqn="cos 10800 @6"/>
                    <v:f eqn="sin 10800 @6"/>
                    <v:f eqn="sum 10800 0 @7"/>
                    <v:f eqn="sum 10800 0 @8"/>
                    <v:f eqn="sum 10800 0 @9"/>
                    <v:f eqn="sum 10800 0 @10"/>
                    <v:f eqn="sum 10800 0 @11"/>
                    <v:f eqn="sum 10800 0 @12"/>
                    <v:f eqn="mod @2 @3 0"/>
                    <v:f eqn="sum @19 0 10800"/>
                    <v:f eqn="if @20 #0 @13"/>
                    <v:f eqn="if @20 #1 @14"/>
                  </v:formulas>
                  <v:path o:connecttype="custom" o:connectlocs="10800,0;3163,3163;0,10800;3163,18437;10800,21600;18437,18437;21600,10800;18437,3163;@21,@22" textboxrect="3163,3163,18437,18437"/>
                  <v:handles>
                    <v:h position="#0,#1"/>
                  </v:handles>
                </v:shapetype>
                <v:shape id="Овальная выноска 20" o:spid="_x0000_s1027" type="#_x0000_t63" style="position:absolute;left:392;top:285;width:20861;height:116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uWCMAA&#10;AADbAAAADwAAAGRycy9kb3ducmV2LnhtbERPz2vCMBS+C/4P4Q28yJooTEbXKEMQXG92DnZ8a97a&#10;sualJpmt/705DHb8+H4Xu8n24ko+dI41rDIFgrh2puNGw/n98PgMIkRkg71j0nCjALvtfFZgbtzI&#10;J7pWsREphEOOGtoYh1zKULdkMWRuIE7ct/MWY4K+kcbjmMJtL9dKbaTFjlNDiwPtW6p/ql+r4VPJ&#10;r1K9VU4uy03Jl4+GuqdR68XD9PoCItIU/8V/7qPRsE7r05f0A+T2D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uuWCMAAAADbAAAADwAAAAAAAAAAAAAAAACYAgAAZHJzL2Rvd25y&#10;ZXYueG1sUEsFBgAAAAAEAAQA9QAAAIUDAAAAAA==&#10;" adj="-4192,21185" fillcolor="white [3201]" strokecolor="red" strokeweight="1pt">
                  <v:textbox>
                    <w:txbxContent>
                      <w:p w14:paraId="6F5FE8AF" w14:textId="77777777" w:rsidR="00427387" w:rsidRPr="00DF0759" w:rsidRDefault="00427387" w:rsidP="00AA0106">
                        <w:pPr>
                          <w:spacing w:line="240" w:lineRule="auto"/>
                          <w:ind w:left="-142" w:firstLine="0"/>
                          <w:jc w:val="center"/>
                          <w:rPr>
                            <w:b/>
                            <w:u w:val="single"/>
                          </w:rPr>
                        </w:pPr>
                        <w:r w:rsidRPr="00DF0759">
                          <w:rPr>
                            <w:b/>
                          </w:rPr>
                          <w:t xml:space="preserve">Указывается счет, на который будет перечислена </w:t>
                        </w:r>
                        <w:r w:rsidR="00DF0759" w:rsidRPr="00DF0759">
                          <w:rPr>
                            <w:b/>
                          </w:rPr>
                          <w:t>с</w:t>
                        </w:r>
                        <w:r w:rsidRPr="00DF0759">
                          <w:rPr>
                            <w:b/>
                          </w:rPr>
                          <w:t>убсидия</w:t>
                        </w:r>
                      </w:p>
                    </w:txbxContent>
                  </v:textbox>
                </v:shape>
                <v:shape id="Овальная выноска 22" o:spid="_x0000_s1028" type="#_x0000_t63" style="position:absolute;left:2305;top:9658;width:24949;height:130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fH5MMA&#10;AADbAAAADwAAAGRycy9kb3ducmV2LnhtbESP3WrCQBCF7wt9h2UKvasbc+FPmo2UUkWwF2p9gCE7&#10;JsHMbMhuNfbp3YLg5eH8fJx8MXCrztT7xomB8SgBRVI620hl4PCzfJuB8gHFYuuEDFzJw6J4fsox&#10;s+4iOzrvQ6XiiPgMDdQhdJnWvqyJ0Y9cRxK9o+sZQ5R9pW2PlzjOrU6TZKIZG4mEGjv6rKk87X85&#10;Qta0uc4Dp3o5PXxPt7z6G3+xMa8vw8c7qEBDeITv7bU1kKbw/yX+AF3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bfH5MMAAADbAAAADwAAAAAAAAAAAAAAAACYAgAAZHJzL2Rv&#10;d25yZXYueG1sUEsFBgAAAAAEAAQA9QAAAIgDAAAAAA==&#10;" adj="-17966,13764" filled="f" strokecolor="red">
                  <v:stroke joinstyle="round"/>
                  <v:textbox>
                    <w:txbxContent>
                      <w:p w14:paraId="21113CAA" w14:textId="77777777" w:rsidR="00DF0759" w:rsidRPr="00DF0759" w:rsidRDefault="00DF0759" w:rsidP="00AA0106">
                        <w:pPr>
                          <w:spacing w:line="276" w:lineRule="auto"/>
                          <w:ind w:left="-142" w:right="-145" w:firstLine="0"/>
                          <w:jc w:val="center"/>
                          <w:rPr>
                            <w:b/>
                            <w:u w:val="single"/>
                          </w:rPr>
                        </w:pPr>
                        <w:r w:rsidRPr="00DF0759">
                          <w:rPr>
                            <w:b/>
                          </w:rPr>
                          <w:t>Добавляются сотрудники, за трудоустройство которых предоставляется субсидия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995A0F9" wp14:editId="7D3B9FB1">
                <wp:simplePos x="0" y="0"/>
                <wp:positionH relativeFrom="column">
                  <wp:posOffset>622935</wp:posOffset>
                </wp:positionH>
                <wp:positionV relativeFrom="paragraph">
                  <wp:posOffset>5730875</wp:posOffset>
                </wp:positionV>
                <wp:extent cx="1068070" cy="323850"/>
                <wp:effectExtent l="19050" t="19050" r="17780" b="19050"/>
                <wp:wrapNone/>
                <wp:docPr id="21" name="Скругленный 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8070" cy="323850"/>
                        </a:xfrm>
                        <a:prstGeom prst="roundRect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2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1" o:spid="_x0000_s1026" style="position:absolute;margin-left:49.05pt;margin-top:451.25pt;width:84.1pt;height:25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" filled="f" strokecolor="red" strokeweight="3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DD18424" wp14:editId="4A50F6B6">
                <wp:simplePos x="0" y="0"/>
                <wp:positionH relativeFrom="column">
                  <wp:posOffset>460375</wp:posOffset>
                </wp:positionH>
                <wp:positionV relativeFrom="paragraph">
                  <wp:posOffset>4565015</wp:posOffset>
                </wp:positionV>
                <wp:extent cx="3143885" cy="914400"/>
                <wp:effectExtent l="19050" t="19050" r="18415" b="19050"/>
                <wp:wrapNone/>
                <wp:docPr id="19" name="Скругленный 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885" cy="914400"/>
                        </a:xfrm>
                        <a:prstGeom prst="roundRect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2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9" o:spid="_x0000_s1026" style="position:absolute;margin-left:36.25pt;margin-top:359.45pt;width:247.55pt;height:1in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" filled="f" strokecolor="red" strokeweight="3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3884581" wp14:editId="52EB77F1">
                <wp:simplePos x="0" y="0"/>
                <wp:positionH relativeFrom="column">
                  <wp:posOffset>3409950</wp:posOffset>
                </wp:positionH>
                <wp:positionV relativeFrom="paragraph">
                  <wp:posOffset>1839595</wp:posOffset>
                </wp:positionV>
                <wp:extent cx="2660650" cy="1170305"/>
                <wp:effectExtent l="571500" t="19050" r="44450" b="182245"/>
                <wp:wrapNone/>
                <wp:docPr id="28" name="Овальная выноска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0650" cy="1170305"/>
                        </a:xfrm>
                        <a:prstGeom prst="wedgeEllipseCallout">
                          <a:avLst>
                            <a:gd name="adj1" fmla="val -70764"/>
                            <a:gd name="adj2" fmla="val 63346"/>
                          </a:avLst>
                        </a:prstGeom>
                        <a:noFill/>
                        <a:ln w="9525" cap="flat" cmpd="sng" algn="ctr">
                          <a:solidFill>
                            <a:srgbClr val="FF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CC5515" w14:textId="77777777" w:rsidR="007F3365" w:rsidRPr="00DF0759" w:rsidRDefault="007F3365" w:rsidP="007F3365">
                            <w:pPr>
                              <w:ind w:left="-142" w:right="-145" w:firstLine="0"/>
                              <w:jc w:val="center"/>
                              <w:rPr>
                                <w:b/>
                                <w:u w:val="single"/>
                              </w:rPr>
                            </w:pPr>
                            <w:r>
                              <w:rPr>
                                <w:b/>
                              </w:rPr>
                              <w:t>Сведения о работодателе, который принял безработного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Овальная выноска 28" o:spid="_x0000_s1029" type="#_x0000_t63" style="position:absolute;left:0;text-align:left;margin-left:268.5pt;margin-top:144.85pt;width:209.5pt;height:92.1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" adj="-4485,24483" filled="f" strokecolor="red">
                <v:stroke joinstyle="round"/>
                <v:textbox>
                  <w:txbxContent>
                    <w:p w14:paraId="17CC5515" w14:textId="77777777" w:rsidR="007F3365" w:rsidRPr="00DF0759" w:rsidRDefault="007F3365" w:rsidP="007F3365">
                      <w:pPr>
                        <w:ind w:left="-142" w:right="-145" w:firstLine="0"/>
                        <w:jc w:val="center"/>
                        <w:rPr>
                          <w:b/>
                          <w:u w:val="single"/>
                        </w:rPr>
                      </w:pPr>
                      <w:r>
                        <w:rPr>
                          <w:b/>
                        </w:rPr>
                        <w:t>Сведения о работодателе, который принял безработного</w:t>
                      </w:r>
                    </w:p>
                  </w:txbxContent>
                </v:textbox>
              </v:shape>
            </w:pict>
          </mc:Fallback>
        </mc:AlternateContent>
      </w:r>
      <w:r w:rsidR="00496BC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614EB2A" wp14:editId="24C61D3D">
                <wp:simplePos x="0" y="0"/>
                <wp:positionH relativeFrom="column">
                  <wp:posOffset>187325</wp:posOffset>
                </wp:positionH>
                <wp:positionV relativeFrom="paragraph">
                  <wp:posOffset>3095625</wp:posOffset>
                </wp:positionV>
                <wp:extent cx="6042025" cy="1263650"/>
                <wp:effectExtent l="19050" t="19050" r="15875" b="12700"/>
                <wp:wrapNone/>
                <wp:docPr id="27" name="Скругленный 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42025" cy="1263650"/>
                        </a:xfrm>
                        <a:prstGeom prst="roundRect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2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7" o:spid="_x0000_s1026" style="position:absolute;margin-left:14.75pt;margin-top:243.75pt;width:475.75pt;height:99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" filled="f" strokecolor="red" strokeweight="3pt"/>
            </w:pict>
          </mc:Fallback>
        </mc:AlternateContent>
      </w:r>
      <w:r w:rsidR="00496BCD">
        <w:rPr>
          <w:noProof/>
          <w:u w:val="single"/>
          <w:lang w:eastAsia="ru-RU"/>
        </w:rPr>
        <w:drawing>
          <wp:inline distT="0" distB="0" distL="0" distR="0" wp14:anchorId="0405B0E2" wp14:editId="2F0B397E">
            <wp:extent cx="6682422" cy="9324975"/>
            <wp:effectExtent l="0" t="0" r="4445" b="0"/>
            <wp:docPr id="7" name="Рисунок 7" descr="\\eiis\temp\OIO\yura\форма заявл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eiis\temp\OIO\yura\форма заявления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2422" cy="932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10684" w14:textId="77777777" w:rsidR="00496BCD" w:rsidRDefault="00496BCD" w:rsidP="008E1543">
      <w:pPr>
        <w:ind w:firstLine="0"/>
        <w:rPr>
          <w:u w:val="single"/>
        </w:rPr>
      </w:pPr>
    </w:p>
    <w:p w14:paraId="28EF97CE" w14:textId="77777777" w:rsidR="00496BCD" w:rsidRDefault="00496BCD" w:rsidP="008E1543">
      <w:pPr>
        <w:ind w:firstLine="0"/>
        <w:rPr>
          <w:u w:val="single"/>
        </w:rPr>
      </w:pPr>
    </w:p>
    <w:p w14:paraId="0DEA35B5" w14:textId="77777777" w:rsidR="00DF0759" w:rsidRPr="00465794" w:rsidRDefault="008F6428" w:rsidP="008E1543">
      <w:pPr>
        <w:ind w:firstLine="0"/>
        <w:rPr>
          <w:u w:val="single"/>
        </w:rPr>
      </w:pPr>
      <w:r w:rsidRPr="00465794">
        <w:rPr>
          <w:u w:val="single"/>
        </w:rPr>
        <w:t>Заполняются данные по каждому принятому сотруднику:</w:t>
      </w:r>
    </w:p>
    <w:p w14:paraId="6D1B108E" w14:textId="77777777" w:rsidR="008F6428" w:rsidRDefault="008F6428" w:rsidP="008E1543">
      <w:pPr>
        <w:ind w:firstLine="0"/>
      </w:pPr>
      <w:r w:rsidRPr="008F6428">
        <w:rPr>
          <w:noProof/>
          <w:lang w:eastAsia="ru-RU"/>
        </w:rPr>
        <w:drawing>
          <wp:inline distT="0" distB="0" distL="0" distR="0" wp14:anchorId="4A403B84" wp14:editId="1D382088">
            <wp:extent cx="6144895" cy="4013200"/>
            <wp:effectExtent l="0" t="0" r="8255" b="6350"/>
            <wp:docPr id="23" name="Рисунок 23" descr="V:\СЗН выплата за безработных\lk.fss.ru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V:\СЗН выплата за безработных\lk.fss.ru\008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895" cy="401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571371" w14:textId="77777777" w:rsidR="00465794" w:rsidRDefault="00465794" w:rsidP="008E1543">
      <w:pPr>
        <w:ind w:firstLine="0"/>
      </w:pPr>
    </w:p>
    <w:p w14:paraId="2191B9A2" w14:textId="77777777" w:rsidR="002C68B1" w:rsidRDefault="00921A0C" w:rsidP="008E1543">
      <w:pPr>
        <w:ind w:firstLine="0"/>
      </w:pPr>
      <w:r>
        <w:t>Далее заполненное заявление необходимо отправить с использованием ЭЦП.</w:t>
      </w:r>
    </w:p>
    <w:p w14:paraId="6E8B3EAF" w14:textId="77777777" w:rsidR="002C68B1" w:rsidRDefault="002C68B1" w:rsidP="008E1543">
      <w:pPr>
        <w:ind w:firstLine="0"/>
      </w:pPr>
    </w:p>
    <w:p w14:paraId="6EF0C0AC" w14:textId="77777777" w:rsidR="008F6428" w:rsidRDefault="002C68B1" w:rsidP="008E1543">
      <w:pPr>
        <w:ind w:firstLine="0"/>
      </w:pPr>
      <w:r>
        <w:t>Все направленные заявления будут отображаться на вкладке «Субсидии». В этом разделе необходимо отслеживать статусы обработки Заявлений.</w:t>
      </w:r>
    </w:p>
    <w:p w14:paraId="251C857D" w14:textId="77777777" w:rsidR="002C68B1" w:rsidRDefault="002C68B1" w:rsidP="008E1543">
      <w:pPr>
        <w:ind w:firstLine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D44B243" wp14:editId="1F77784D">
                <wp:simplePos x="0" y="0"/>
                <wp:positionH relativeFrom="column">
                  <wp:posOffset>5948738</wp:posOffset>
                </wp:positionH>
                <wp:positionV relativeFrom="paragraph">
                  <wp:posOffset>455936</wp:posOffset>
                </wp:positionV>
                <wp:extent cx="328773" cy="912007"/>
                <wp:effectExtent l="209550" t="0" r="147955" b="2540"/>
                <wp:wrapNone/>
                <wp:docPr id="26" name="Стрелка вниз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87648">
                          <a:off x="0" y="0"/>
                          <a:ext cx="328773" cy="912007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7507E35" id="Стрелка вниз 26" o:spid="_x0000_s1026" type="#_x0000_t67" style="position:absolute;margin-left:468.4pt;margin-top:35.9pt;width:25.9pt;height:71.8pt;rotation:2389495fd;z-index:251685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" adj="17707" fillcolor="red" stroked="f">
                <v:shadow on="t" color="black" opacity="41287f" offset="0,1.5p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54EF225" wp14:editId="00AC5CEC">
                <wp:simplePos x="0" y="0"/>
                <wp:positionH relativeFrom="column">
                  <wp:posOffset>5567694</wp:posOffset>
                </wp:positionH>
                <wp:positionV relativeFrom="paragraph">
                  <wp:posOffset>1372691</wp:posOffset>
                </wp:positionV>
                <wp:extent cx="574397" cy="251931"/>
                <wp:effectExtent l="19050" t="19050" r="16510" b="15240"/>
                <wp:wrapNone/>
                <wp:docPr id="25" name="Скругленный 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4397" cy="251931"/>
                        </a:xfrm>
                        <a:prstGeom prst="roundRect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2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oundrect w14:anchorId="198FA462" id="Скругленный прямоугольник 25" o:spid="_x0000_s1026" style="position:absolute;margin-left:438.4pt;margin-top:108.1pt;width:45.25pt;height:19.8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" filled="f" strokecolor="red" strokeweight="3pt"/>
            </w:pict>
          </mc:Fallback>
        </mc:AlternateContent>
      </w:r>
      <w:r w:rsidRPr="002C68B1">
        <w:rPr>
          <w:noProof/>
          <w:lang w:eastAsia="ru-RU"/>
        </w:rPr>
        <w:drawing>
          <wp:inline distT="0" distB="0" distL="0" distR="0" wp14:anchorId="6F75774A" wp14:editId="086E3C83">
            <wp:extent cx="6142990" cy="3023870"/>
            <wp:effectExtent l="0" t="0" r="0" b="5080"/>
            <wp:docPr id="24" name="Рисунок 24" descr="V:\СЗН выплата за безработных\lk.fss.ru\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V:\СЗН выплата за безработных\lk.fss.ru\009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2990" cy="302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9E1C1" w14:textId="77777777" w:rsidR="00884D00" w:rsidRDefault="00884D00" w:rsidP="008E1543">
      <w:pPr>
        <w:ind w:firstLine="0"/>
      </w:pPr>
    </w:p>
    <w:p w14:paraId="302CFFB4" w14:textId="77777777" w:rsidR="00672676" w:rsidRDefault="00672676" w:rsidP="0051480A">
      <w:pPr>
        <w:ind w:firstLine="0"/>
        <w:jc w:val="center"/>
      </w:pPr>
    </w:p>
    <w:p w14:paraId="11967EAF" w14:textId="60FEF5EA" w:rsidR="002C68B1" w:rsidRDefault="002C68B1" w:rsidP="0051480A">
      <w:pPr>
        <w:ind w:firstLine="0"/>
        <w:jc w:val="center"/>
      </w:pPr>
      <w:r w:rsidRPr="00EA1328">
        <w:rPr>
          <w:rFonts w:cs="Times New Roman"/>
          <w:b/>
          <w:noProof/>
          <w:color w:val="002060"/>
          <w:sz w:val="32"/>
          <w:szCs w:val="28"/>
          <w:lang w:eastAsia="ru-RU"/>
        </w:rPr>
        <w:lastRenderedPageBreak/>
        <w:drawing>
          <wp:inline distT="0" distB="0" distL="0" distR="0" wp14:anchorId="08141887" wp14:editId="05FDA998">
            <wp:extent cx="399393" cy="328295"/>
            <wp:effectExtent l="0" t="0" r="1270" b="0"/>
            <wp:docPr id="68" name="Рисунок 68" descr="C:\Users\dm.yanochkina.59\Downloads\image_2020-11-26_16-32-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m.yanochkina.59\Downloads\image_2020-11-26_16-32-1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2495" b="82022"/>
                    <a:stretch/>
                  </pic:blipFill>
                  <pic:spPr bwMode="auto">
                    <a:xfrm>
                      <a:off x="0" y="0"/>
                      <a:ext cx="399393" cy="32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84D00">
        <w:t>Контактны</w:t>
      </w:r>
      <w:r w:rsidR="00672676">
        <w:t xml:space="preserve">е </w:t>
      </w:r>
      <w:r w:rsidR="00884D00">
        <w:t>телефон</w:t>
      </w:r>
      <w:r w:rsidR="008A5159">
        <w:t>ы специалистов ГУ-РО</w:t>
      </w:r>
      <w:r w:rsidR="005E46C9">
        <w:t xml:space="preserve"> ФСС</w:t>
      </w:r>
      <w:r w:rsidR="00884D00">
        <w:t xml:space="preserve">: </w:t>
      </w:r>
    </w:p>
    <w:p w14:paraId="2FB6D535" w14:textId="77777777" w:rsidR="00711253" w:rsidRDefault="00711253" w:rsidP="0051480A">
      <w:pPr>
        <w:ind w:firstLine="0"/>
        <w:jc w:val="center"/>
      </w:pPr>
    </w:p>
    <w:tbl>
      <w:tblPr>
        <w:tblStyle w:val="aa"/>
        <w:tblW w:w="10773" w:type="dxa"/>
        <w:tblInd w:w="-459" w:type="dxa"/>
        <w:tblLook w:val="04A0" w:firstRow="1" w:lastRow="0" w:firstColumn="1" w:lastColumn="0" w:noHBand="0" w:noVBand="1"/>
      </w:tblPr>
      <w:tblGrid>
        <w:gridCol w:w="1715"/>
        <w:gridCol w:w="1688"/>
        <w:gridCol w:w="5399"/>
        <w:gridCol w:w="1971"/>
      </w:tblGrid>
      <w:tr w:rsidR="00672676" w14:paraId="35A04A71" w14:textId="77777777" w:rsidTr="00AC5A59">
        <w:tc>
          <w:tcPr>
            <w:tcW w:w="1715" w:type="dxa"/>
          </w:tcPr>
          <w:p w14:paraId="581C474F" w14:textId="31E7717B" w:rsidR="00672676" w:rsidRDefault="00672676" w:rsidP="0051480A">
            <w:pPr>
              <w:ind w:firstLine="0"/>
              <w:jc w:val="center"/>
            </w:pPr>
            <w:r>
              <w:t>Наименование</w:t>
            </w:r>
          </w:p>
        </w:tc>
        <w:tc>
          <w:tcPr>
            <w:tcW w:w="1688" w:type="dxa"/>
          </w:tcPr>
          <w:p w14:paraId="4FE89517" w14:textId="327FCA64" w:rsidR="00672676" w:rsidRDefault="00672676" w:rsidP="0051480A">
            <w:pPr>
              <w:ind w:firstLine="0"/>
              <w:jc w:val="center"/>
            </w:pPr>
            <w:proofErr w:type="gramStart"/>
            <w:r>
              <w:t>Место</w:t>
            </w:r>
            <w:r w:rsidR="00AC5A59">
              <w:t>-</w:t>
            </w:r>
            <w:r>
              <w:t>нахождение</w:t>
            </w:r>
            <w:proofErr w:type="gramEnd"/>
          </w:p>
        </w:tc>
        <w:tc>
          <w:tcPr>
            <w:tcW w:w="5399" w:type="dxa"/>
          </w:tcPr>
          <w:p w14:paraId="28AC62B5" w14:textId="74787CB0" w:rsidR="00672676" w:rsidRDefault="00672676" w:rsidP="0051480A">
            <w:pPr>
              <w:ind w:firstLine="0"/>
              <w:jc w:val="center"/>
            </w:pPr>
            <w:r>
              <w:t>Наименование муниципальных образований, где расположены (зарегистрированы) обслуживаемые страхователи</w:t>
            </w:r>
          </w:p>
        </w:tc>
        <w:tc>
          <w:tcPr>
            <w:tcW w:w="1971" w:type="dxa"/>
          </w:tcPr>
          <w:p w14:paraId="78537AF0" w14:textId="4D546120" w:rsidR="00672676" w:rsidRDefault="00672676" w:rsidP="0051480A">
            <w:pPr>
              <w:ind w:firstLine="0"/>
              <w:jc w:val="center"/>
            </w:pPr>
            <w:r>
              <w:t>Телефон</w:t>
            </w:r>
          </w:p>
        </w:tc>
      </w:tr>
      <w:tr w:rsidR="00672676" w14:paraId="7AD5D6A3" w14:textId="77777777" w:rsidTr="00AC5A59">
        <w:tc>
          <w:tcPr>
            <w:tcW w:w="1715" w:type="dxa"/>
          </w:tcPr>
          <w:p w14:paraId="61549143" w14:textId="391EE5C3" w:rsidR="00672676" w:rsidRDefault="00672676" w:rsidP="0051480A">
            <w:pPr>
              <w:ind w:firstLine="0"/>
              <w:jc w:val="center"/>
            </w:pPr>
            <w:r>
              <w:t>Филиал № 1</w:t>
            </w:r>
          </w:p>
        </w:tc>
        <w:tc>
          <w:tcPr>
            <w:tcW w:w="1688" w:type="dxa"/>
          </w:tcPr>
          <w:p w14:paraId="0455AABC" w14:textId="5BA3ED87" w:rsidR="00672676" w:rsidRDefault="000B16AD" w:rsidP="0051480A">
            <w:pPr>
              <w:ind w:firstLine="0"/>
              <w:jc w:val="center"/>
            </w:pPr>
            <w:r>
              <w:t>г. Уфа</w:t>
            </w:r>
          </w:p>
        </w:tc>
        <w:tc>
          <w:tcPr>
            <w:tcW w:w="5399" w:type="dxa"/>
          </w:tcPr>
          <w:p w14:paraId="65839748" w14:textId="76F46147" w:rsidR="00672676" w:rsidRDefault="00125386" w:rsidP="0051480A">
            <w:pPr>
              <w:ind w:firstLine="0"/>
              <w:jc w:val="center"/>
            </w:pPr>
            <w:r>
              <w:t>Октябрьский, Орджоникидзевский, Калининский районы г. Уфы</w:t>
            </w:r>
          </w:p>
        </w:tc>
        <w:tc>
          <w:tcPr>
            <w:tcW w:w="1971" w:type="dxa"/>
          </w:tcPr>
          <w:p w14:paraId="01E5103B" w14:textId="77777777" w:rsidR="00672676" w:rsidRDefault="00AC5A59" w:rsidP="0051480A">
            <w:pPr>
              <w:ind w:firstLine="0"/>
              <w:jc w:val="center"/>
            </w:pPr>
            <w:r w:rsidRPr="00AC5A59">
              <w:t>8(347)279-02-81</w:t>
            </w:r>
          </w:p>
          <w:p w14:paraId="044F8CB6" w14:textId="64C0B5D9" w:rsidR="00AC5A59" w:rsidRDefault="00AC5A59" w:rsidP="0051480A">
            <w:pPr>
              <w:ind w:firstLine="0"/>
              <w:jc w:val="center"/>
            </w:pPr>
            <w:r w:rsidRPr="00AC5A59">
              <w:t>8(347)279-02-84</w:t>
            </w:r>
          </w:p>
        </w:tc>
      </w:tr>
      <w:tr w:rsidR="00672676" w14:paraId="475C7C4F" w14:textId="77777777" w:rsidTr="00AC5A59">
        <w:tc>
          <w:tcPr>
            <w:tcW w:w="1715" w:type="dxa"/>
          </w:tcPr>
          <w:p w14:paraId="78983814" w14:textId="4F578F03" w:rsidR="00672676" w:rsidRDefault="00672676" w:rsidP="00672676">
            <w:pPr>
              <w:ind w:firstLine="0"/>
              <w:jc w:val="center"/>
            </w:pPr>
            <w:r>
              <w:t>Филиал № 2</w:t>
            </w:r>
          </w:p>
        </w:tc>
        <w:tc>
          <w:tcPr>
            <w:tcW w:w="1688" w:type="dxa"/>
          </w:tcPr>
          <w:p w14:paraId="02AC43B1" w14:textId="3ADC4B7B" w:rsidR="00672676" w:rsidRDefault="000B16AD" w:rsidP="0051480A">
            <w:pPr>
              <w:ind w:firstLine="0"/>
              <w:jc w:val="center"/>
            </w:pPr>
            <w:r>
              <w:t>г. Уфа</w:t>
            </w:r>
          </w:p>
        </w:tc>
        <w:tc>
          <w:tcPr>
            <w:tcW w:w="5399" w:type="dxa"/>
          </w:tcPr>
          <w:p w14:paraId="25AD8A7C" w14:textId="3DA05BF1" w:rsidR="00672676" w:rsidRDefault="00125386" w:rsidP="0051480A">
            <w:pPr>
              <w:ind w:firstLine="0"/>
              <w:jc w:val="center"/>
            </w:pPr>
            <w:r>
              <w:t xml:space="preserve">Архангельский, </w:t>
            </w:r>
            <w:proofErr w:type="spellStart"/>
            <w:r>
              <w:t>Благоварский</w:t>
            </w:r>
            <w:proofErr w:type="spellEnd"/>
            <w:r>
              <w:t xml:space="preserve">, </w:t>
            </w:r>
            <w:proofErr w:type="spellStart"/>
            <w:r>
              <w:t>Кармаскалинский</w:t>
            </w:r>
            <w:proofErr w:type="spellEnd"/>
            <w:r>
              <w:t xml:space="preserve">, </w:t>
            </w:r>
            <w:proofErr w:type="spellStart"/>
            <w:r>
              <w:t>Кушнаренковский</w:t>
            </w:r>
            <w:proofErr w:type="spellEnd"/>
            <w:r>
              <w:t xml:space="preserve">, </w:t>
            </w:r>
            <w:proofErr w:type="spellStart"/>
            <w:r>
              <w:t>Нуримановский</w:t>
            </w:r>
            <w:proofErr w:type="spellEnd"/>
            <w:r>
              <w:t xml:space="preserve">, Уфимский, </w:t>
            </w:r>
            <w:proofErr w:type="spellStart"/>
            <w:r>
              <w:t>Чишминский</w:t>
            </w:r>
            <w:proofErr w:type="spellEnd"/>
            <w:r>
              <w:t xml:space="preserve">, </w:t>
            </w:r>
            <w:proofErr w:type="spellStart"/>
            <w:r>
              <w:t>Иглинский</w:t>
            </w:r>
            <w:proofErr w:type="spellEnd"/>
            <w:r>
              <w:t xml:space="preserve"> р-ны, </w:t>
            </w:r>
            <w:proofErr w:type="spellStart"/>
            <w:r>
              <w:t>г</w:t>
            </w:r>
            <w:proofErr w:type="gramStart"/>
            <w:r>
              <w:t>.Б</w:t>
            </w:r>
            <w:proofErr w:type="gramEnd"/>
            <w:r>
              <w:t>лаговещенск</w:t>
            </w:r>
            <w:proofErr w:type="spellEnd"/>
            <w:r>
              <w:t xml:space="preserve"> и р-н, </w:t>
            </w:r>
            <w:proofErr w:type="spellStart"/>
            <w:r>
              <w:t>г.Давлеканово</w:t>
            </w:r>
            <w:proofErr w:type="spellEnd"/>
            <w:r>
              <w:t xml:space="preserve"> и р-н</w:t>
            </w:r>
          </w:p>
        </w:tc>
        <w:tc>
          <w:tcPr>
            <w:tcW w:w="1971" w:type="dxa"/>
          </w:tcPr>
          <w:p w14:paraId="50932195" w14:textId="77777777" w:rsidR="00AC5A59" w:rsidRDefault="00AC5A59" w:rsidP="0051480A">
            <w:pPr>
              <w:ind w:firstLine="0"/>
              <w:jc w:val="center"/>
            </w:pPr>
          </w:p>
          <w:p w14:paraId="377C2353" w14:textId="77777777" w:rsidR="00AC5A59" w:rsidRDefault="00AC5A59" w:rsidP="0051480A">
            <w:pPr>
              <w:ind w:firstLine="0"/>
              <w:jc w:val="center"/>
            </w:pPr>
          </w:p>
          <w:p w14:paraId="0DA67ED5" w14:textId="4395455F" w:rsidR="00672676" w:rsidRDefault="00AC5A59" w:rsidP="0051480A">
            <w:pPr>
              <w:ind w:firstLine="0"/>
              <w:jc w:val="center"/>
            </w:pPr>
            <w:r w:rsidRPr="00AC5A59">
              <w:t>8(347)255-94-96</w:t>
            </w:r>
          </w:p>
        </w:tc>
      </w:tr>
      <w:tr w:rsidR="00672676" w14:paraId="74DAD556" w14:textId="77777777" w:rsidTr="00AC5A59">
        <w:tc>
          <w:tcPr>
            <w:tcW w:w="1715" w:type="dxa"/>
          </w:tcPr>
          <w:p w14:paraId="4219AEC0" w14:textId="08324F90" w:rsidR="00672676" w:rsidRDefault="00672676" w:rsidP="00672676">
            <w:pPr>
              <w:ind w:firstLine="0"/>
              <w:jc w:val="center"/>
            </w:pPr>
            <w:r>
              <w:t>Филиал № 3</w:t>
            </w:r>
          </w:p>
        </w:tc>
        <w:tc>
          <w:tcPr>
            <w:tcW w:w="1688" w:type="dxa"/>
          </w:tcPr>
          <w:p w14:paraId="6E51E399" w14:textId="54D71DED" w:rsidR="00672676" w:rsidRDefault="000B16AD" w:rsidP="0051480A">
            <w:pPr>
              <w:ind w:firstLine="0"/>
              <w:jc w:val="center"/>
            </w:pPr>
            <w:r>
              <w:t>г. Стерлитамак</w:t>
            </w:r>
          </w:p>
        </w:tc>
        <w:tc>
          <w:tcPr>
            <w:tcW w:w="5399" w:type="dxa"/>
          </w:tcPr>
          <w:p w14:paraId="56955B58" w14:textId="2F4B3F19" w:rsidR="00672676" w:rsidRDefault="00DB4A9D" w:rsidP="0051480A">
            <w:pPr>
              <w:ind w:firstLine="0"/>
              <w:jc w:val="center"/>
            </w:pPr>
            <w:proofErr w:type="spellStart"/>
            <w:r>
              <w:t>Аургазинский</w:t>
            </w:r>
            <w:proofErr w:type="spellEnd"/>
            <w:r>
              <w:t xml:space="preserve">, </w:t>
            </w:r>
            <w:proofErr w:type="spellStart"/>
            <w:r>
              <w:t>Стерлибашевский</w:t>
            </w:r>
            <w:proofErr w:type="spellEnd"/>
            <w:r>
              <w:t xml:space="preserve">, </w:t>
            </w:r>
            <w:proofErr w:type="spellStart"/>
            <w:r>
              <w:t>Гафурийский</w:t>
            </w:r>
            <w:proofErr w:type="spellEnd"/>
            <w:r>
              <w:t xml:space="preserve">, </w:t>
            </w:r>
            <w:proofErr w:type="spellStart"/>
            <w:r>
              <w:t>Стерлитамакский</w:t>
            </w:r>
            <w:proofErr w:type="spellEnd"/>
            <w:r>
              <w:t xml:space="preserve"> р-ны, </w:t>
            </w:r>
            <w:proofErr w:type="spellStart"/>
            <w:r>
              <w:t>г</w:t>
            </w:r>
            <w:proofErr w:type="gramStart"/>
            <w:r>
              <w:t>.И</w:t>
            </w:r>
            <w:proofErr w:type="gramEnd"/>
            <w:r>
              <w:t>шимбай</w:t>
            </w:r>
            <w:proofErr w:type="spellEnd"/>
            <w:r>
              <w:t xml:space="preserve"> и р-н, </w:t>
            </w:r>
            <w:proofErr w:type="spellStart"/>
            <w:r>
              <w:t>г.Салават</w:t>
            </w:r>
            <w:proofErr w:type="spellEnd"/>
            <w:r>
              <w:t xml:space="preserve">, </w:t>
            </w:r>
            <w:proofErr w:type="spellStart"/>
            <w:r>
              <w:t>г.Стерлитамак</w:t>
            </w:r>
            <w:proofErr w:type="spellEnd"/>
          </w:p>
        </w:tc>
        <w:tc>
          <w:tcPr>
            <w:tcW w:w="1971" w:type="dxa"/>
          </w:tcPr>
          <w:p w14:paraId="7A33D758" w14:textId="77777777" w:rsidR="00AC5A59" w:rsidRDefault="00AC5A59" w:rsidP="0051480A">
            <w:pPr>
              <w:ind w:firstLine="0"/>
              <w:jc w:val="center"/>
            </w:pPr>
          </w:p>
          <w:p w14:paraId="090530C0" w14:textId="77777777" w:rsidR="00672676" w:rsidRDefault="00AC5A59" w:rsidP="0051480A">
            <w:pPr>
              <w:ind w:firstLine="0"/>
              <w:jc w:val="center"/>
            </w:pPr>
            <w:r>
              <w:t>8(3473)43-28-81</w:t>
            </w:r>
          </w:p>
          <w:p w14:paraId="3ADE1510" w14:textId="4BCC5DB5" w:rsidR="00AC5A59" w:rsidRDefault="00AC5A59" w:rsidP="0051480A">
            <w:pPr>
              <w:ind w:firstLine="0"/>
              <w:jc w:val="center"/>
            </w:pPr>
            <w:r>
              <w:t>8(3473)</w:t>
            </w:r>
            <w:r w:rsidRPr="00AC5A59">
              <w:t>20</w:t>
            </w:r>
            <w:r>
              <w:t>-</w:t>
            </w:r>
            <w:r w:rsidRPr="00AC5A59">
              <w:t>58</w:t>
            </w:r>
            <w:r>
              <w:t>-</w:t>
            </w:r>
            <w:r w:rsidRPr="00AC5A59">
              <w:t>80</w:t>
            </w:r>
          </w:p>
        </w:tc>
      </w:tr>
      <w:tr w:rsidR="00672676" w14:paraId="30757871" w14:textId="77777777" w:rsidTr="00AC5A59">
        <w:tc>
          <w:tcPr>
            <w:tcW w:w="1715" w:type="dxa"/>
          </w:tcPr>
          <w:p w14:paraId="0A372BDF" w14:textId="0FDF815F" w:rsidR="00672676" w:rsidRDefault="00672676" w:rsidP="00672676">
            <w:pPr>
              <w:ind w:firstLine="0"/>
              <w:jc w:val="center"/>
            </w:pPr>
            <w:r>
              <w:t>Филиал № 4</w:t>
            </w:r>
          </w:p>
        </w:tc>
        <w:tc>
          <w:tcPr>
            <w:tcW w:w="1688" w:type="dxa"/>
          </w:tcPr>
          <w:p w14:paraId="019AC595" w14:textId="56F24CB5" w:rsidR="00672676" w:rsidRDefault="000B16AD" w:rsidP="0051480A">
            <w:pPr>
              <w:ind w:firstLine="0"/>
              <w:jc w:val="center"/>
            </w:pPr>
            <w:r>
              <w:t>г. Мелеуз</w:t>
            </w:r>
          </w:p>
        </w:tc>
        <w:tc>
          <w:tcPr>
            <w:tcW w:w="5399" w:type="dxa"/>
          </w:tcPr>
          <w:p w14:paraId="299AA81E" w14:textId="481B9853" w:rsidR="00672676" w:rsidRDefault="00DB4A9D" w:rsidP="0051480A">
            <w:pPr>
              <w:ind w:firstLine="0"/>
              <w:jc w:val="center"/>
            </w:pPr>
            <w:proofErr w:type="spellStart"/>
            <w:r>
              <w:t>Зианчуринский</w:t>
            </w:r>
            <w:proofErr w:type="spellEnd"/>
            <w:r>
              <w:t xml:space="preserve">, </w:t>
            </w:r>
            <w:proofErr w:type="spellStart"/>
            <w:r>
              <w:t>Кугарчинский</w:t>
            </w:r>
            <w:proofErr w:type="spellEnd"/>
            <w:r>
              <w:t xml:space="preserve">, </w:t>
            </w:r>
            <w:proofErr w:type="spellStart"/>
            <w:r>
              <w:t>Куюргазинский</w:t>
            </w:r>
            <w:proofErr w:type="spellEnd"/>
            <w:r w:rsidR="00F90378">
              <w:t xml:space="preserve">, Федоровский, </w:t>
            </w:r>
            <w:proofErr w:type="spellStart"/>
            <w:r w:rsidR="00F90378">
              <w:t>Мелеузовский</w:t>
            </w:r>
            <w:proofErr w:type="spellEnd"/>
            <w:r w:rsidR="00F90378">
              <w:t xml:space="preserve"> р-ны, </w:t>
            </w:r>
            <w:proofErr w:type="spellStart"/>
            <w:r w:rsidR="00F90378">
              <w:t>г.кумертай</w:t>
            </w:r>
            <w:proofErr w:type="spellEnd"/>
            <w:r w:rsidR="00F90378">
              <w:t xml:space="preserve">, </w:t>
            </w:r>
            <w:proofErr w:type="spellStart"/>
            <w:r w:rsidR="00F90378">
              <w:t>г</w:t>
            </w:r>
            <w:proofErr w:type="gramStart"/>
            <w:r w:rsidR="00F90378">
              <w:t>.М</w:t>
            </w:r>
            <w:proofErr w:type="gramEnd"/>
            <w:r w:rsidR="00F90378">
              <w:t>елеуз</w:t>
            </w:r>
            <w:proofErr w:type="spellEnd"/>
          </w:p>
        </w:tc>
        <w:tc>
          <w:tcPr>
            <w:tcW w:w="1971" w:type="dxa"/>
          </w:tcPr>
          <w:p w14:paraId="52C3778D" w14:textId="1E17F467" w:rsidR="00672676" w:rsidRDefault="00AC5A59" w:rsidP="0051480A">
            <w:pPr>
              <w:ind w:firstLine="0"/>
              <w:jc w:val="center"/>
            </w:pPr>
            <w:r w:rsidRPr="00AC5A59">
              <w:t>8</w:t>
            </w:r>
            <w:r w:rsidR="00AC1238">
              <w:t>(</w:t>
            </w:r>
            <w:r w:rsidRPr="00AC5A59">
              <w:t>34764</w:t>
            </w:r>
            <w:r w:rsidR="00AC1238">
              <w:t>)</w:t>
            </w:r>
            <w:r w:rsidRPr="00AC5A59">
              <w:t>5</w:t>
            </w:r>
            <w:r w:rsidR="00AC1238">
              <w:t>-</w:t>
            </w:r>
            <w:r w:rsidRPr="00AC5A59">
              <w:t>34</w:t>
            </w:r>
            <w:r w:rsidR="00AC1238">
              <w:t>-</w:t>
            </w:r>
            <w:r w:rsidRPr="00AC5A59">
              <w:t>59</w:t>
            </w:r>
          </w:p>
          <w:p w14:paraId="2D304936" w14:textId="78AC24EE" w:rsidR="00AC5A59" w:rsidRDefault="00AC5A59" w:rsidP="0051480A">
            <w:pPr>
              <w:ind w:firstLine="0"/>
              <w:jc w:val="center"/>
            </w:pPr>
            <w:r w:rsidRPr="00AC5A59">
              <w:t>8</w:t>
            </w:r>
            <w:r w:rsidR="00AC1238">
              <w:t>(</w:t>
            </w:r>
            <w:r w:rsidRPr="00AC5A59">
              <w:t>34764</w:t>
            </w:r>
            <w:r w:rsidR="00AC1238">
              <w:t>)</w:t>
            </w:r>
            <w:r w:rsidRPr="00AC5A59">
              <w:t>5</w:t>
            </w:r>
            <w:r w:rsidR="00AC1238">
              <w:t>-</w:t>
            </w:r>
            <w:r w:rsidRPr="00AC5A59">
              <w:t>08</w:t>
            </w:r>
            <w:r w:rsidR="00AC1238">
              <w:t>-</w:t>
            </w:r>
            <w:r w:rsidRPr="00AC5A59">
              <w:t>79</w:t>
            </w:r>
          </w:p>
        </w:tc>
      </w:tr>
      <w:tr w:rsidR="00672676" w14:paraId="34347861" w14:textId="77777777" w:rsidTr="00AC5A59">
        <w:tc>
          <w:tcPr>
            <w:tcW w:w="1715" w:type="dxa"/>
          </w:tcPr>
          <w:p w14:paraId="259A64C0" w14:textId="2C3D0B6D" w:rsidR="00672676" w:rsidRDefault="00672676" w:rsidP="00672676">
            <w:pPr>
              <w:ind w:firstLine="0"/>
              <w:jc w:val="center"/>
            </w:pPr>
            <w:r>
              <w:t>Филиал № 5</w:t>
            </w:r>
          </w:p>
        </w:tc>
        <w:tc>
          <w:tcPr>
            <w:tcW w:w="1688" w:type="dxa"/>
          </w:tcPr>
          <w:p w14:paraId="2F17E5D7" w14:textId="3235245B" w:rsidR="00672676" w:rsidRDefault="000B16AD" w:rsidP="0051480A">
            <w:pPr>
              <w:ind w:firstLine="0"/>
              <w:jc w:val="center"/>
            </w:pPr>
            <w:r>
              <w:t>г. Сибай</w:t>
            </w:r>
          </w:p>
        </w:tc>
        <w:tc>
          <w:tcPr>
            <w:tcW w:w="5399" w:type="dxa"/>
          </w:tcPr>
          <w:p w14:paraId="42D94142" w14:textId="10654559" w:rsidR="00672676" w:rsidRDefault="002415F5" w:rsidP="0051480A">
            <w:pPr>
              <w:ind w:firstLine="0"/>
              <w:jc w:val="center"/>
            </w:pPr>
            <w:r>
              <w:t xml:space="preserve">Зилаирский, </w:t>
            </w:r>
            <w:proofErr w:type="spellStart"/>
            <w:r>
              <w:t>Хайбуллинский</w:t>
            </w:r>
            <w:proofErr w:type="spellEnd"/>
            <w:r>
              <w:t xml:space="preserve">, </w:t>
            </w:r>
            <w:proofErr w:type="spellStart"/>
            <w:r>
              <w:t>Баймакский</w:t>
            </w:r>
            <w:proofErr w:type="spellEnd"/>
            <w:r>
              <w:t xml:space="preserve"> р-ны, </w:t>
            </w:r>
            <w:proofErr w:type="spellStart"/>
            <w:r>
              <w:t>г</w:t>
            </w:r>
            <w:proofErr w:type="gramStart"/>
            <w:r>
              <w:t>.Б</w:t>
            </w:r>
            <w:proofErr w:type="gramEnd"/>
            <w:r>
              <w:t>аймак</w:t>
            </w:r>
            <w:proofErr w:type="spellEnd"/>
            <w:r>
              <w:t xml:space="preserve">, </w:t>
            </w:r>
            <w:proofErr w:type="spellStart"/>
            <w:r>
              <w:t>г.Сибай</w:t>
            </w:r>
            <w:proofErr w:type="spellEnd"/>
          </w:p>
        </w:tc>
        <w:tc>
          <w:tcPr>
            <w:tcW w:w="1971" w:type="dxa"/>
          </w:tcPr>
          <w:p w14:paraId="6EF9E2C8" w14:textId="7F11A64F" w:rsidR="00672676" w:rsidRDefault="00AC1238" w:rsidP="0051480A">
            <w:pPr>
              <w:ind w:firstLine="0"/>
              <w:jc w:val="center"/>
            </w:pPr>
            <w:r>
              <w:t>8</w:t>
            </w:r>
            <w:r w:rsidR="00AC5A59" w:rsidRPr="00AC5A59">
              <w:t>(34775)5-41-11</w:t>
            </w:r>
          </w:p>
          <w:p w14:paraId="23A9627F" w14:textId="62BC5AF2" w:rsidR="00AC5A59" w:rsidRDefault="00AC5A59" w:rsidP="0051480A">
            <w:pPr>
              <w:ind w:firstLine="0"/>
              <w:jc w:val="center"/>
            </w:pPr>
          </w:p>
        </w:tc>
      </w:tr>
      <w:tr w:rsidR="00672676" w14:paraId="67BDC7F0" w14:textId="77777777" w:rsidTr="00AC5A59">
        <w:tc>
          <w:tcPr>
            <w:tcW w:w="1715" w:type="dxa"/>
          </w:tcPr>
          <w:p w14:paraId="5BFAFDB3" w14:textId="4B1D579A" w:rsidR="00672676" w:rsidRDefault="00672676" w:rsidP="00672676">
            <w:pPr>
              <w:ind w:firstLine="0"/>
              <w:jc w:val="center"/>
            </w:pPr>
            <w:r>
              <w:t>Филиал № 6</w:t>
            </w:r>
          </w:p>
        </w:tc>
        <w:tc>
          <w:tcPr>
            <w:tcW w:w="1688" w:type="dxa"/>
          </w:tcPr>
          <w:p w14:paraId="46E39B69" w14:textId="7F1B686A" w:rsidR="00672676" w:rsidRDefault="000B16AD" w:rsidP="0051480A">
            <w:pPr>
              <w:ind w:firstLine="0"/>
              <w:jc w:val="center"/>
            </w:pPr>
            <w:r>
              <w:t>г. Белорецк</w:t>
            </w:r>
          </w:p>
        </w:tc>
        <w:tc>
          <w:tcPr>
            <w:tcW w:w="5399" w:type="dxa"/>
          </w:tcPr>
          <w:p w14:paraId="24CDEDC1" w14:textId="385D45E1" w:rsidR="00672676" w:rsidRDefault="002415F5" w:rsidP="0051480A">
            <w:pPr>
              <w:ind w:firstLine="0"/>
              <w:jc w:val="center"/>
            </w:pPr>
            <w:proofErr w:type="spellStart"/>
            <w:r>
              <w:t>г</w:t>
            </w:r>
            <w:proofErr w:type="gramStart"/>
            <w:r>
              <w:t>.У</w:t>
            </w:r>
            <w:proofErr w:type="gramEnd"/>
            <w:r>
              <w:t>чалы</w:t>
            </w:r>
            <w:proofErr w:type="spellEnd"/>
            <w:r>
              <w:t xml:space="preserve">, </w:t>
            </w:r>
            <w:proofErr w:type="spellStart"/>
            <w:r>
              <w:t>г.Белорецк</w:t>
            </w:r>
            <w:proofErr w:type="spellEnd"/>
            <w:r>
              <w:t xml:space="preserve">, </w:t>
            </w:r>
            <w:proofErr w:type="spellStart"/>
            <w:r>
              <w:t>Абзелиловский</w:t>
            </w:r>
            <w:proofErr w:type="spellEnd"/>
            <w:r>
              <w:t xml:space="preserve">, Белорецкий, </w:t>
            </w:r>
            <w:proofErr w:type="spellStart"/>
            <w:r>
              <w:t>Бурзянский</w:t>
            </w:r>
            <w:proofErr w:type="spellEnd"/>
            <w:r>
              <w:t xml:space="preserve">, Учалинский р-ны, </w:t>
            </w:r>
            <w:proofErr w:type="spellStart"/>
            <w:r>
              <w:t>г.Межгорье</w:t>
            </w:r>
            <w:proofErr w:type="spellEnd"/>
          </w:p>
        </w:tc>
        <w:tc>
          <w:tcPr>
            <w:tcW w:w="1971" w:type="dxa"/>
          </w:tcPr>
          <w:p w14:paraId="0B26BA17" w14:textId="1FDC5C75" w:rsidR="00672676" w:rsidRDefault="00AC1238" w:rsidP="0051480A">
            <w:pPr>
              <w:ind w:firstLine="0"/>
              <w:jc w:val="center"/>
            </w:pPr>
            <w:r>
              <w:t>8(34792)</w:t>
            </w:r>
            <w:r w:rsidR="00AC5A59" w:rsidRPr="00AC5A59">
              <w:t>3</w:t>
            </w:r>
            <w:r>
              <w:t>-</w:t>
            </w:r>
            <w:r w:rsidR="00AC5A59" w:rsidRPr="00AC5A59">
              <w:t>09</w:t>
            </w:r>
            <w:r>
              <w:t>-</w:t>
            </w:r>
            <w:r w:rsidR="00AC5A59" w:rsidRPr="00AC5A59">
              <w:t>19</w:t>
            </w:r>
          </w:p>
        </w:tc>
      </w:tr>
      <w:tr w:rsidR="00672676" w14:paraId="10A7C216" w14:textId="77777777" w:rsidTr="00AC5A59">
        <w:tc>
          <w:tcPr>
            <w:tcW w:w="1715" w:type="dxa"/>
          </w:tcPr>
          <w:p w14:paraId="76AC3C3E" w14:textId="58B0186E" w:rsidR="00672676" w:rsidRDefault="00672676" w:rsidP="00672676">
            <w:pPr>
              <w:ind w:firstLine="0"/>
              <w:jc w:val="center"/>
            </w:pPr>
            <w:r>
              <w:t>Филиал № 7</w:t>
            </w:r>
          </w:p>
        </w:tc>
        <w:tc>
          <w:tcPr>
            <w:tcW w:w="1688" w:type="dxa"/>
          </w:tcPr>
          <w:p w14:paraId="4890129B" w14:textId="26F26ADF" w:rsidR="00672676" w:rsidRDefault="000B16AD" w:rsidP="0051480A">
            <w:pPr>
              <w:ind w:firstLine="0"/>
              <w:jc w:val="center"/>
            </w:pPr>
            <w:r>
              <w:t>с. Месягутово</w:t>
            </w:r>
          </w:p>
        </w:tc>
        <w:tc>
          <w:tcPr>
            <w:tcW w:w="5399" w:type="dxa"/>
          </w:tcPr>
          <w:p w14:paraId="5A26965B" w14:textId="36F96475" w:rsidR="00672676" w:rsidRDefault="009E0B75" w:rsidP="0051480A">
            <w:pPr>
              <w:ind w:firstLine="0"/>
              <w:jc w:val="center"/>
            </w:pPr>
            <w:proofErr w:type="spellStart"/>
            <w:r>
              <w:t>Белокатайский</w:t>
            </w:r>
            <w:proofErr w:type="spellEnd"/>
            <w:r>
              <w:t xml:space="preserve">, </w:t>
            </w:r>
            <w:proofErr w:type="spellStart"/>
            <w:r>
              <w:t>Дуванский</w:t>
            </w:r>
            <w:proofErr w:type="spellEnd"/>
            <w:r>
              <w:t xml:space="preserve">, </w:t>
            </w:r>
            <w:proofErr w:type="spellStart"/>
            <w:r>
              <w:t>Кигинский</w:t>
            </w:r>
            <w:proofErr w:type="spellEnd"/>
            <w:r>
              <w:t xml:space="preserve">, </w:t>
            </w:r>
            <w:proofErr w:type="spellStart"/>
            <w:r>
              <w:t>Мечетлинский</w:t>
            </w:r>
            <w:proofErr w:type="spellEnd"/>
            <w:r>
              <w:t xml:space="preserve">, </w:t>
            </w:r>
            <w:proofErr w:type="spellStart"/>
            <w:r>
              <w:t>Салаватский</w:t>
            </w:r>
            <w:proofErr w:type="spellEnd"/>
            <w:r>
              <w:t xml:space="preserve"> р-ны</w:t>
            </w:r>
          </w:p>
        </w:tc>
        <w:tc>
          <w:tcPr>
            <w:tcW w:w="1971" w:type="dxa"/>
          </w:tcPr>
          <w:p w14:paraId="750D4BE7" w14:textId="3D522133" w:rsidR="009745B5" w:rsidRDefault="00AC1238" w:rsidP="009745B5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="Microsoft YaHei" w:cs="Times New Roman"/>
                <w:color w:val="000000"/>
                <w:szCs w:val="24"/>
              </w:rPr>
            </w:pPr>
            <w:r>
              <w:rPr>
                <w:rFonts w:eastAsia="Microsoft YaHei" w:cs="Times New Roman"/>
                <w:color w:val="000000"/>
                <w:szCs w:val="24"/>
              </w:rPr>
              <w:t>8</w:t>
            </w:r>
            <w:r w:rsidR="009745B5">
              <w:rPr>
                <w:rFonts w:eastAsia="Microsoft YaHei" w:cs="Times New Roman"/>
                <w:color w:val="000000"/>
                <w:szCs w:val="24"/>
              </w:rPr>
              <w:t>(34798)3</w:t>
            </w:r>
            <w:r>
              <w:rPr>
                <w:rFonts w:eastAsia="Microsoft YaHei" w:cs="Times New Roman"/>
                <w:color w:val="000000"/>
                <w:szCs w:val="24"/>
              </w:rPr>
              <w:t>-</w:t>
            </w:r>
            <w:r w:rsidR="009745B5">
              <w:rPr>
                <w:rFonts w:eastAsia="Microsoft YaHei" w:cs="Times New Roman"/>
                <w:color w:val="000000"/>
                <w:szCs w:val="24"/>
              </w:rPr>
              <w:t>20</w:t>
            </w:r>
            <w:r>
              <w:rPr>
                <w:rFonts w:eastAsia="Microsoft YaHei" w:cs="Times New Roman"/>
                <w:color w:val="000000"/>
                <w:szCs w:val="24"/>
              </w:rPr>
              <w:t>-</w:t>
            </w:r>
            <w:r w:rsidR="009745B5">
              <w:rPr>
                <w:rFonts w:eastAsia="Microsoft YaHei" w:cs="Times New Roman"/>
                <w:color w:val="000000"/>
                <w:szCs w:val="24"/>
              </w:rPr>
              <w:t>83</w:t>
            </w:r>
          </w:p>
          <w:p w14:paraId="6ADCF272" w14:textId="6202C35D" w:rsidR="009745B5" w:rsidRDefault="00AC1238" w:rsidP="009745B5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Mangal" w:eastAsia="Microsoft YaHei" w:hAnsi="Mangal" w:cs="Mangal" w:hint="eastAsia"/>
                <w:color w:val="000000"/>
                <w:szCs w:val="24"/>
              </w:rPr>
            </w:pPr>
            <w:r>
              <w:rPr>
                <w:rFonts w:eastAsia="Microsoft YaHei" w:cs="Times New Roman"/>
                <w:color w:val="000000"/>
                <w:szCs w:val="24"/>
              </w:rPr>
              <w:t>8</w:t>
            </w:r>
            <w:r w:rsidR="009745B5">
              <w:rPr>
                <w:rFonts w:eastAsia="Microsoft YaHei" w:cs="Times New Roman"/>
                <w:color w:val="000000"/>
                <w:szCs w:val="24"/>
              </w:rPr>
              <w:t>(34798)3</w:t>
            </w:r>
            <w:r>
              <w:rPr>
                <w:rFonts w:eastAsia="Microsoft YaHei" w:cs="Times New Roman"/>
                <w:color w:val="000000"/>
                <w:szCs w:val="24"/>
              </w:rPr>
              <w:t>-</w:t>
            </w:r>
            <w:r w:rsidR="009745B5">
              <w:rPr>
                <w:rFonts w:eastAsia="Microsoft YaHei" w:cs="Times New Roman"/>
                <w:color w:val="000000"/>
                <w:szCs w:val="24"/>
              </w:rPr>
              <w:t>20</w:t>
            </w:r>
            <w:r>
              <w:rPr>
                <w:rFonts w:eastAsia="Microsoft YaHei" w:cs="Times New Roman"/>
                <w:color w:val="000000"/>
                <w:szCs w:val="24"/>
              </w:rPr>
              <w:t>-</w:t>
            </w:r>
            <w:r w:rsidR="009745B5">
              <w:rPr>
                <w:rFonts w:eastAsia="Microsoft YaHei" w:cs="Times New Roman"/>
                <w:color w:val="000000"/>
                <w:szCs w:val="24"/>
              </w:rPr>
              <w:t>78</w:t>
            </w:r>
          </w:p>
          <w:p w14:paraId="1562F6EE" w14:textId="77777777" w:rsidR="00672676" w:rsidRDefault="00672676" w:rsidP="0051480A">
            <w:pPr>
              <w:ind w:firstLine="0"/>
              <w:jc w:val="center"/>
            </w:pPr>
          </w:p>
        </w:tc>
      </w:tr>
      <w:tr w:rsidR="00672676" w14:paraId="063A4A91" w14:textId="77777777" w:rsidTr="00AC5A59">
        <w:tc>
          <w:tcPr>
            <w:tcW w:w="1715" w:type="dxa"/>
          </w:tcPr>
          <w:p w14:paraId="765EF513" w14:textId="5FDE8FEE" w:rsidR="00672676" w:rsidRDefault="00672676" w:rsidP="00672676">
            <w:pPr>
              <w:ind w:firstLine="0"/>
              <w:jc w:val="center"/>
            </w:pPr>
            <w:r>
              <w:t>Филиал № 8</w:t>
            </w:r>
          </w:p>
        </w:tc>
        <w:tc>
          <w:tcPr>
            <w:tcW w:w="1688" w:type="dxa"/>
          </w:tcPr>
          <w:p w14:paraId="33ECDE01" w14:textId="1A1F04CC" w:rsidR="00672676" w:rsidRDefault="000B16AD" w:rsidP="0051480A">
            <w:pPr>
              <w:ind w:firstLine="0"/>
              <w:jc w:val="center"/>
            </w:pPr>
            <w:r>
              <w:t>г. Бирск</w:t>
            </w:r>
          </w:p>
        </w:tc>
        <w:tc>
          <w:tcPr>
            <w:tcW w:w="5399" w:type="dxa"/>
          </w:tcPr>
          <w:p w14:paraId="210D88D5" w14:textId="1FD295CF" w:rsidR="00672676" w:rsidRDefault="009E0B75" w:rsidP="0051480A">
            <w:pPr>
              <w:ind w:firstLine="0"/>
              <w:jc w:val="center"/>
            </w:pPr>
            <w:proofErr w:type="spellStart"/>
            <w:r>
              <w:t>Аскинский</w:t>
            </w:r>
            <w:proofErr w:type="spellEnd"/>
            <w:r>
              <w:t xml:space="preserve">, </w:t>
            </w:r>
            <w:proofErr w:type="spellStart"/>
            <w:r>
              <w:t>Балтачевский</w:t>
            </w:r>
            <w:proofErr w:type="spellEnd"/>
            <w:r>
              <w:t xml:space="preserve">, </w:t>
            </w:r>
            <w:proofErr w:type="spellStart"/>
            <w:r>
              <w:t>Бураевский</w:t>
            </w:r>
            <w:proofErr w:type="spellEnd"/>
            <w:r>
              <w:t xml:space="preserve">, </w:t>
            </w:r>
            <w:proofErr w:type="spellStart"/>
            <w:r>
              <w:t>Татышлинский</w:t>
            </w:r>
            <w:proofErr w:type="spellEnd"/>
            <w:r>
              <w:t xml:space="preserve">, Караидельский, </w:t>
            </w:r>
            <w:proofErr w:type="spellStart"/>
            <w:r>
              <w:t>Мишкинский</w:t>
            </w:r>
            <w:proofErr w:type="spellEnd"/>
            <w:r>
              <w:t xml:space="preserve">, </w:t>
            </w:r>
            <w:proofErr w:type="spellStart"/>
            <w:r>
              <w:t>Бирский</w:t>
            </w:r>
            <w:proofErr w:type="spellEnd"/>
            <w:r>
              <w:t xml:space="preserve"> р-ны, </w:t>
            </w:r>
            <w:proofErr w:type="spellStart"/>
            <w:r>
              <w:t>г</w:t>
            </w:r>
            <w:proofErr w:type="gramStart"/>
            <w:r>
              <w:t>.Б</w:t>
            </w:r>
            <w:proofErr w:type="gramEnd"/>
            <w:r>
              <w:t>ирск</w:t>
            </w:r>
            <w:proofErr w:type="spellEnd"/>
          </w:p>
        </w:tc>
        <w:tc>
          <w:tcPr>
            <w:tcW w:w="1971" w:type="dxa"/>
          </w:tcPr>
          <w:p w14:paraId="3CF6C7A6" w14:textId="77777777" w:rsidR="0094792E" w:rsidRDefault="0094792E" w:rsidP="0051480A">
            <w:pPr>
              <w:ind w:firstLine="0"/>
              <w:jc w:val="center"/>
            </w:pPr>
          </w:p>
          <w:p w14:paraId="05AD22EC" w14:textId="1F0DB049" w:rsidR="00672676" w:rsidRDefault="00AC1238" w:rsidP="0051480A">
            <w:pPr>
              <w:ind w:firstLine="0"/>
              <w:jc w:val="center"/>
            </w:pPr>
            <w:r>
              <w:t>8</w:t>
            </w:r>
            <w:r w:rsidR="009745B5" w:rsidRPr="009745B5">
              <w:t>(34784)2-33-91</w:t>
            </w:r>
          </w:p>
          <w:p w14:paraId="1F471D43" w14:textId="7EFB31A9" w:rsidR="009745B5" w:rsidRDefault="009745B5" w:rsidP="0051480A">
            <w:pPr>
              <w:ind w:firstLine="0"/>
              <w:jc w:val="center"/>
            </w:pPr>
          </w:p>
        </w:tc>
        <w:bookmarkStart w:id="0" w:name="_GoBack"/>
        <w:bookmarkEnd w:id="0"/>
      </w:tr>
      <w:tr w:rsidR="00672676" w14:paraId="5B5317EC" w14:textId="77777777" w:rsidTr="00AC5A59">
        <w:tc>
          <w:tcPr>
            <w:tcW w:w="1715" w:type="dxa"/>
          </w:tcPr>
          <w:p w14:paraId="548AA085" w14:textId="7836B8E5" w:rsidR="00672676" w:rsidRDefault="00672676" w:rsidP="00672676">
            <w:pPr>
              <w:ind w:firstLine="0"/>
              <w:jc w:val="center"/>
            </w:pPr>
            <w:r>
              <w:t>Филиал № 9</w:t>
            </w:r>
          </w:p>
        </w:tc>
        <w:tc>
          <w:tcPr>
            <w:tcW w:w="1688" w:type="dxa"/>
          </w:tcPr>
          <w:p w14:paraId="653CEF59" w14:textId="5D2A3D38" w:rsidR="00672676" w:rsidRDefault="000B16AD" w:rsidP="0051480A">
            <w:pPr>
              <w:ind w:firstLine="0"/>
              <w:jc w:val="center"/>
            </w:pPr>
            <w:r>
              <w:t>г. Дюртюли</w:t>
            </w:r>
          </w:p>
        </w:tc>
        <w:tc>
          <w:tcPr>
            <w:tcW w:w="5399" w:type="dxa"/>
          </w:tcPr>
          <w:p w14:paraId="6DB70BC9" w14:textId="4F58AFF8" w:rsidR="00672676" w:rsidRDefault="00741F67" w:rsidP="0051480A">
            <w:pPr>
              <w:ind w:firstLine="0"/>
              <w:jc w:val="center"/>
            </w:pPr>
            <w:proofErr w:type="spellStart"/>
            <w:r>
              <w:t>г</w:t>
            </w:r>
            <w:proofErr w:type="gramStart"/>
            <w:r>
              <w:t>.А</w:t>
            </w:r>
            <w:proofErr w:type="gramEnd"/>
            <w:r>
              <w:t>гидель</w:t>
            </w:r>
            <w:proofErr w:type="spellEnd"/>
            <w:r>
              <w:t xml:space="preserve">, </w:t>
            </w:r>
            <w:proofErr w:type="spellStart"/>
            <w:r>
              <w:t>г.Дюртюли</w:t>
            </w:r>
            <w:proofErr w:type="spellEnd"/>
            <w:r>
              <w:t xml:space="preserve">, </w:t>
            </w:r>
            <w:proofErr w:type="spellStart"/>
            <w:r>
              <w:t>г.Нефтекамск</w:t>
            </w:r>
            <w:proofErr w:type="spellEnd"/>
            <w:r>
              <w:t xml:space="preserve">, </w:t>
            </w:r>
            <w:proofErr w:type="spellStart"/>
            <w:r>
              <w:t>г.Янаул</w:t>
            </w:r>
            <w:proofErr w:type="spellEnd"/>
            <w:r>
              <w:t xml:space="preserve">, </w:t>
            </w:r>
            <w:proofErr w:type="spellStart"/>
            <w:r>
              <w:t>Калтасинский</w:t>
            </w:r>
            <w:proofErr w:type="spellEnd"/>
            <w:r>
              <w:t xml:space="preserve">, </w:t>
            </w:r>
            <w:proofErr w:type="spellStart"/>
            <w:r>
              <w:t>Краснокамский</w:t>
            </w:r>
            <w:proofErr w:type="spellEnd"/>
            <w:r>
              <w:t xml:space="preserve">, </w:t>
            </w:r>
            <w:proofErr w:type="spellStart"/>
            <w:r>
              <w:t>Илишевский</w:t>
            </w:r>
            <w:proofErr w:type="spellEnd"/>
            <w:r>
              <w:t xml:space="preserve">, </w:t>
            </w:r>
            <w:proofErr w:type="spellStart"/>
            <w:r>
              <w:t>Чекмагушевский</w:t>
            </w:r>
            <w:proofErr w:type="spellEnd"/>
            <w:r>
              <w:t xml:space="preserve">, </w:t>
            </w:r>
            <w:proofErr w:type="spellStart"/>
            <w:r>
              <w:t>Янаульский</w:t>
            </w:r>
            <w:proofErr w:type="spellEnd"/>
            <w:r>
              <w:t xml:space="preserve"> р-ны</w:t>
            </w:r>
          </w:p>
        </w:tc>
        <w:tc>
          <w:tcPr>
            <w:tcW w:w="1971" w:type="dxa"/>
          </w:tcPr>
          <w:p w14:paraId="6255F21C" w14:textId="77777777" w:rsidR="0094792E" w:rsidRDefault="0094792E" w:rsidP="0051480A">
            <w:pPr>
              <w:ind w:firstLine="0"/>
              <w:jc w:val="center"/>
            </w:pPr>
          </w:p>
          <w:p w14:paraId="47295733" w14:textId="5CCA9410" w:rsidR="00672676" w:rsidRDefault="00356B64" w:rsidP="0051480A">
            <w:pPr>
              <w:ind w:firstLine="0"/>
              <w:jc w:val="center"/>
            </w:pPr>
            <w:r>
              <w:t>8(34787) 3-12-</w:t>
            </w:r>
            <w:r w:rsidR="00AC1238" w:rsidRPr="00AC1238">
              <w:t>51</w:t>
            </w:r>
          </w:p>
          <w:p w14:paraId="224C11C9" w14:textId="34F57229" w:rsidR="00AC1238" w:rsidRDefault="00AC1238" w:rsidP="0051480A">
            <w:pPr>
              <w:ind w:firstLine="0"/>
              <w:jc w:val="center"/>
            </w:pPr>
          </w:p>
        </w:tc>
      </w:tr>
      <w:tr w:rsidR="00672676" w14:paraId="04480781" w14:textId="77777777" w:rsidTr="00AC5A59">
        <w:tc>
          <w:tcPr>
            <w:tcW w:w="1715" w:type="dxa"/>
          </w:tcPr>
          <w:p w14:paraId="445811D1" w14:textId="18DE0E4E" w:rsidR="00672676" w:rsidRDefault="00672676" w:rsidP="00672676">
            <w:pPr>
              <w:ind w:firstLine="0"/>
              <w:jc w:val="center"/>
            </w:pPr>
            <w:r>
              <w:t>Филиал № 10</w:t>
            </w:r>
          </w:p>
        </w:tc>
        <w:tc>
          <w:tcPr>
            <w:tcW w:w="1688" w:type="dxa"/>
          </w:tcPr>
          <w:p w14:paraId="01B04A62" w14:textId="61A0427B" w:rsidR="00672676" w:rsidRDefault="000B16AD" w:rsidP="0051480A">
            <w:pPr>
              <w:ind w:firstLine="0"/>
              <w:jc w:val="center"/>
            </w:pPr>
            <w:r>
              <w:t>г. Белебей</w:t>
            </w:r>
          </w:p>
        </w:tc>
        <w:tc>
          <w:tcPr>
            <w:tcW w:w="5399" w:type="dxa"/>
          </w:tcPr>
          <w:p w14:paraId="632241B4" w14:textId="367F8B5D" w:rsidR="00672676" w:rsidRDefault="00BC18AC" w:rsidP="0051480A">
            <w:pPr>
              <w:ind w:firstLine="0"/>
              <w:jc w:val="center"/>
            </w:pPr>
            <w:proofErr w:type="spellStart"/>
            <w:r>
              <w:t>Альшеевский</w:t>
            </w:r>
            <w:proofErr w:type="spellEnd"/>
            <w:r>
              <w:t xml:space="preserve">, </w:t>
            </w:r>
            <w:proofErr w:type="spellStart"/>
            <w:r>
              <w:t>Бижбулякский</w:t>
            </w:r>
            <w:proofErr w:type="spellEnd"/>
            <w:r>
              <w:t xml:space="preserve">, </w:t>
            </w:r>
            <w:proofErr w:type="spellStart"/>
            <w:r>
              <w:t>Ермекеевский</w:t>
            </w:r>
            <w:proofErr w:type="spellEnd"/>
            <w:r>
              <w:t xml:space="preserve">, </w:t>
            </w:r>
            <w:proofErr w:type="spellStart"/>
            <w:r>
              <w:t>Миякинский</w:t>
            </w:r>
            <w:proofErr w:type="spellEnd"/>
            <w:r>
              <w:t xml:space="preserve">, </w:t>
            </w:r>
            <w:proofErr w:type="spellStart"/>
            <w:r>
              <w:t>Белебеевский</w:t>
            </w:r>
            <w:proofErr w:type="spellEnd"/>
            <w:r>
              <w:t xml:space="preserve"> р-ны, </w:t>
            </w:r>
            <w:proofErr w:type="spellStart"/>
            <w:r>
              <w:t>г</w:t>
            </w:r>
            <w:proofErr w:type="gramStart"/>
            <w:r>
              <w:t>.Б</w:t>
            </w:r>
            <w:proofErr w:type="gramEnd"/>
            <w:r>
              <w:t>елебей</w:t>
            </w:r>
            <w:proofErr w:type="spellEnd"/>
          </w:p>
        </w:tc>
        <w:tc>
          <w:tcPr>
            <w:tcW w:w="1971" w:type="dxa"/>
          </w:tcPr>
          <w:p w14:paraId="5553B8D2" w14:textId="109B64CC" w:rsidR="00672676" w:rsidRDefault="00AC1238" w:rsidP="0051480A">
            <w:pPr>
              <w:ind w:firstLine="0"/>
              <w:jc w:val="center"/>
            </w:pPr>
            <w:r>
              <w:t>8(34786)</w:t>
            </w:r>
            <w:r w:rsidRPr="00AC1238">
              <w:t>5</w:t>
            </w:r>
            <w:r>
              <w:t>-</w:t>
            </w:r>
            <w:r w:rsidRPr="00AC1238">
              <w:t>06</w:t>
            </w:r>
            <w:r>
              <w:t>-</w:t>
            </w:r>
            <w:r w:rsidRPr="00AC1238">
              <w:t>21</w:t>
            </w:r>
          </w:p>
          <w:p w14:paraId="66EC7CC5" w14:textId="489DB6BF" w:rsidR="00AC1238" w:rsidRDefault="00AC1238" w:rsidP="0051480A">
            <w:pPr>
              <w:ind w:firstLine="0"/>
              <w:jc w:val="center"/>
            </w:pPr>
            <w:r>
              <w:t>8(34786)</w:t>
            </w:r>
            <w:r w:rsidRPr="00AC1238">
              <w:t>5</w:t>
            </w:r>
            <w:r>
              <w:t>-</w:t>
            </w:r>
            <w:r w:rsidRPr="00AC1238">
              <w:t>07</w:t>
            </w:r>
            <w:r>
              <w:t>-</w:t>
            </w:r>
            <w:r w:rsidRPr="00AC1238">
              <w:t>13</w:t>
            </w:r>
          </w:p>
          <w:p w14:paraId="343F87C3" w14:textId="5CE42E09" w:rsidR="00AC1238" w:rsidRDefault="00AC1238" w:rsidP="0051480A">
            <w:pPr>
              <w:ind w:firstLine="0"/>
              <w:jc w:val="center"/>
            </w:pPr>
            <w:r>
              <w:t>8(34786)</w:t>
            </w:r>
            <w:r w:rsidRPr="00AC1238">
              <w:t>5</w:t>
            </w:r>
            <w:r>
              <w:t>-</w:t>
            </w:r>
            <w:r w:rsidRPr="00AC1238">
              <w:t>05</w:t>
            </w:r>
            <w:r>
              <w:t>-</w:t>
            </w:r>
            <w:r w:rsidRPr="00AC1238">
              <w:t>29</w:t>
            </w:r>
          </w:p>
        </w:tc>
      </w:tr>
      <w:tr w:rsidR="00672676" w14:paraId="5612FFAD" w14:textId="77777777" w:rsidTr="00AC5A59">
        <w:tc>
          <w:tcPr>
            <w:tcW w:w="1715" w:type="dxa"/>
          </w:tcPr>
          <w:p w14:paraId="6DF1DAC8" w14:textId="19D779AA" w:rsidR="00672676" w:rsidRDefault="00672676" w:rsidP="0051480A">
            <w:pPr>
              <w:ind w:firstLine="0"/>
              <w:jc w:val="center"/>
            </w:pPr>
            <w:r>
              <w:t>Филиал № 11</w:t>
            </w:r>
          </w:p>
        </w:tc>
        <w:tc>
          <w:tcPr>
            <w:tcW w:w="1688" w:type="dxa"/>
          </w:tcPr>
          <w:p w14:paraId="72632084" w14:textId="33D5FE38" w:rsidR="00672676" w:rsidRDefault="000B16AD" w:rsidP="0051480A">
            <w:pPr>
              <w:ind w:firstLine="0"/>
              <w:jc w:val="center"/>
            </w:pPr>
            <w:r>
              <w:t>г. Туймазы</w:t>
            </w:r>
          </w:p>
        </w:tc>
        <w:tc>
          <w:tcPr>
            <w:tcW w:w="5399" w:type="dxa"/>
          </w:tcPr>
          <w:p w14:paraId="5FE35D84" w14:textId="561249F9" w:rsidR="00672676" w:rsidRDefault="00BC18AC" w:rsidP="0051480A">
            <w:pPr>
              <w:ind w:firstLine="0"/>
              <w:jc w:val="center"/>
            </w:pPr>
            <w:proofErr w:type="spellStart"/>
            <w:r>
              <w:t>Бакалинский</w:t>
            </w:r>
            <w:proofErr w:type="spellEnd"/>
            <w:r>
              <w:t xml:space="preserve">, </w:t>
            </w:r>
            <w:proofErr w:type="spellStart"/>
            <w:r>
              <w:t>Буздякский</w:t>
            </w:r>
            <w:proofErr w:type="spellEnd"/>
            <w:r>
              <w:t xml:space="preserve">, </w:t>
            </w:r>
            <w:proofErr w:type="spellStart"/>
            <w:r>
              <w:t>Шаранский</w:t>
            </w:r>
            <w:proofErr w:type="spellEnd"/>
            <w:r>
              <w:t xml:space="preserve">, </w:t>
            </w:r>
            <w:proofErr w:type="spellStart"/>
            <w:r>
              <w:t>Туймазинский</w:t>
            </w:r>
            <w:proofErr w:type="spellEnd"/>
            <w:r>
              <w:t xml:space="preserve"> р-ны, </w:t>
            </w:r>
            <w:proofErr w:type="spellStart"/>
            <w:r>
              <w:t>г</w:t>
            </w:r>
            <w:proofErr w:type="gramStart"/>
            <w:r>
              <w:t>.О</w:t>
            </w:r>
            <w:proofErr w:type="gramEnd"/>
            <w:r>
              <w:t>ктябрьский</w:t>
            </w:r>
            <w:proofErr w:type="spellEnd"/>
            <w:r>
              <w:t xml:space="preserve">, </w:t>
            </w:r>
            <w:proofErr w:type="spellStart"/>
            <w:r>
              <w:t>г.Туймазы</w:t>
            </w:r>
            <w:proofErr w:type="spellEnd"/>
          </w:p>
        </w:tc>
        <w:tc>
          <w:tcPr>
            <w:tcW w:w="1971" w:type="dxa"/>
          </w:tcPr>
          <w:p w14:paraId="30876AA5" w14:textId="44645973" w:rsidR="00672676" w:rsidRDefault="00AC1238" w:rsidP="00AC1238">
            <w:pPr>
              <w:ind w:firstLine="0"/>
              <w:jc w:val="center"/>
            </w:pPr>
            <w:r>
              <w:t>8(</w:t>
            </w:r>
            <w:r w:rsidRPr="00AC1238">
              <w:t>34782</w:t>
            </w:r>
            <w:r>
              <w:t>)</w:t>
            </w:r>
            <w:r w:rsidRPr="00AC1238">
              <w:t>5</w:t>
            </w:r>
            <w:r>
              <w:t>-</w:t>
            </w:r>
            <w:r w:rsidRPr="00AC1238">
              <w:t>13</w:t>
            </w:r>
            <w:r>
              <w:t>-</w:t>
            </w:r>
            <w:r w:rsidRPr="00AC1238">
              <w:t>90</w:t>
            </w:r>
          </w:p>
        </w:tc>
      </w:tr>
      <w:tr w:rsidR="00672676" w14:paraId="616E8226" w14:textId="77777777" w:rsidTr="00AC5A59">
        <w:tc>
          <w:tcPr>
            <w:tcW w:w="1715" w:type="dxa"/>
          </w:tcPr>
          <w:p w14:paraId="00265EA6" w14:textId="45369D21" w:rsidR="00672676" w:rsidRDefault="00672676" w:rsidP="0051480A">
            <w:pPr>
              <w:ind w:firstLine="0"/>
              <w:jc w:val="center"/>
            </w:pPr>
            <w:r>
              <w:t>Филиал № 12</w:t>
            </w:r>
          </w:p>
        </w:tc>
        <w:tc>
          <w:tcPr>
            <w:tcW w:w="1688" w:type="dxa"/>
          </w:tcPr>
          <w:p w14:paraId="5B09BD74" w14:textId="304875B1" w:rsidR="00672676" w:rsidRDefault="000B16AD" w:rsidP="0051480A">
            <w:pPr>
              <w:ind w:firstLine="0"/>
              <w:jc w:val="center"/>
            </w:pPr>
            <w:r>
              <w:t>г. Уфа</w:t>
            </w:r>
          </w:p>
        </w:tc>
        <w:tc>
          <w:tcPr>
            <w:tcW w:w="5399" w:type="dxa"/>
          </w:tcPr>
          <w:p w14:paraId="1FB5E6D4" w14:textId="7A212487" w:rsidR="00672676" w:rsidRDefault="00BC18AC" w:rsidP="0051480A">
            <w:pPr>
              <w:ind w:firstLine="0"/>
              <w:jc w:val="center"/>
            </w:pPr>
            <w:r>
              <w:t xml:space="preserve">Советский, Кировский, Ленинский и </w:t>
            </w:r>
            <w:proofErr w:type="spellStart"/>
            <w:r>
              <w:t>Демский</w:t>
            </w:r>
            <w:proofErr w:type="spellEnd"/>
            <w:r>
              <w:t xml:space="preserve"> р-ны </w:t>
            </w:r>
            <w:proofErr w:type="spellStart"/>
            <w:r>
              <w:t>г</w:t>
            </w:r>
            <w:proofErr w:type="gramStart"/>
            <w:r>
              <w:t>.У</w:t>
            </w:r>
            <w:proofErr w:type="gramEnd"/>
            <w:r>
              <w:t>фы</w:t>
            </w:r>
            <w:proofErr w:type="spellEnd"/>
          </w:p>
        </w:tc>
        <w:tc>
          <w:tcPr>
            <w:tcW w:w="1971" w:type="dxa"/>
          </w:tcPr>
          <w:p w14:paraId="1D04AF54" w14:textId="58C85EDA" w:rsidR="00672676" w:rsidRDefault="00AC1238" w:rsidP="0051480A">
            <w:pPr>
              <w:ind w:firstLine="0"/>
              <w:jc w:val="center"/>
            </w:pPr>
            <w:r>
              <w:t>8(347)</w:t>
            </w:r>
            <w:r w:rsidRPr="00AC1238">
              <w:t>256-18-83</w:t>
            </w:r>
          </w:p>
          <w:p w14:paraId="206518A0" w14:textId="19EBB561" w:rsidR="00AC1238" w:rsidRDefault="00AC1238" w:rsidP="0051480A">
            <w:pPr>
              <w:ind w:firstLine="0"/>
              <w:jc w:val="center"/>
            </w:pPr>
            <w:r>
              <w:t>8(347)</w:t>
            </w:r>
            <w:r w:rsidRPr="00AC1238">
              <w:t>256-25-61</w:t>
            </w:r>
          </w:p>
        </w:tc>
      </w:tr>
    </w:tbl>
    <w:p w14:paraId="141E17DE" w14:textId="278D62E5" w:rsidR="00711253" w:rsidRPr="00AA6A15" w:rsidRDefault="00711253" w:rsidP="0051480A">
      <w:pPr>
        <w:ind w:firstLine="0"/>
        <w:jc w:val="center"/>
      </w:pPr>
    </w:p>
    <w:sectPr w:rsidR="00711253" w:rsidRPr="00AA6A15" w:rsidSect="00AA6A15">
      <w:pgSz w:w="11906" w:h="16838"/>
      <w:pgMar w:top="567" w:right="850" w:bottom="709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555640"/>
    <w:multiLevelType w:val="multilevel"/>
    <w:tmpl w:val="59521A2E"/>
    <w:numStyleLink w:val="a"/>
  </w:abstractNum>
  <w:abstractNum w:abstractNumId="1">
    <w:nsid w:val="3C35727A"/>
    <w:multiLevelType w:val="multilevel"/>
    <w:tmpl w:val="59521A2E"/>
    <w:styleLink w:val="a"/>
    <w:lvl w:ilvl="0">
      <w:start w:val="1"/>
      <w:numFmt w:val="bullet"/>
      <w:lvlText w:val="—"/>
      <w:lvlJc w:val="left"/>
      <w:pPr>
        <w:tabs>
          <w:tab w:val="num" w:pos="794"/>
        </w:tabs>
        <w:ind w:left="794" w:hanging="34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)"/>
      <w:lvlJc w:val="left"/>
      <w:pPr>
        <w:tabs>
          <w:tab w:val="num" w:pos="737"/>
        </w:tabs>
        <w:ind w:left="1134" w:hanging="340"/>
      </w:pPr>
      <w:rPr>
        <w:rFonts w:hint="default"/>
        <w:sz w:val="24"/>
      </w:rPr>
    </w:lvl>
    <w:lvl w:ilvl="2">
      <w:start w:val="1"/>
      <w:numFmt w:val="russianLower"/>
      <w:lvlText w:val="%3)"/>
      <w:lvlJc w:val="left"/>
      <w:pPr>
        <w:tabs>
          <w:tab w:val="num" w:pos="1361"/>
        </w:tabs>
        <w:ind w:left="1361" w:hanging="284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2426"/>
        </w:tabs>
        <w:ind w:left="242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146"/>
        </w:tabs>
        <w:ind w:left="314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66"/>
        </w:tabs>
        <w:ind w:left="386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586"/>
        </w:tabs>
        <w:ind w:left="458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306"/>
        </w:tabs>
        <w:ind w:left="530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026"/>
        </w:tabs>
        <w:ind w:left="6026" w:hanging="360"/>
      </w:pPr>
      <w:rPr>
        <w:rFonts w:ascii="Wingdings" w:hAnsi="Wingdings" w:hint="default"/>
      </w:rPr>
    </w:lvl>
  </w:abstractNum>
  <w:abstractNum w:abstractNumId="2">
    <w:nsid w:val="7DB904C3"/>
    <w:multiLevelType w:val="hybridMultilevel"/>
    <w:tmpl w:val="2AC05B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1543"/>
    <w:rsid w:val="00006F6D"/>
    <w:rsid w:val="00025633"/>
    <w:rsid w:val="00046667"/>
    <w:rsid w:val="00050936"/>
    <w:rsid w:val="00080522"/>
    <w:rsid w:val="000B16AD"/>
    <w:rsid w:val="00125386"/>
    <w:rsid w:val="001A3FF7"/>
    <w:rsid w:val="001E25A5"/>
    <w:rsid w:val="002415F5"/>
    <w:rsid w:val="00245F12"/>
    <w:rsid w:val="002C68B1"/>
    <w:rsid w:val="002E1932"/>
    <w:rsid w:val="00356B64"/>
    <w:rsid w:val="003B1ACC"/>
    <w:rsid w:val="003D7D4B"/>
    <w:rsid w:val="00427387"/>
    <w:rsid w:val="00442C11"/>
    <w:rsid w:val="00465794"/>
    <w:rsid w:val="00467900"/>
    <w:rsid w:val="00496BCD"/>
    <w:rsid w:val="0051480A"/>
    <w:rsid w:val="005E46C9"/>
    <w:rsid w:val="00672676"/>
    <w:rsid w:val="00676169"/>
    <w:rsid w:val="006B3068"/>
    <w:rsid w:val="00711253"/>
    <w:rsid w:val="00741F67"/>
    <w:rsid w:val="00782B8B"/>
    <w:rsid w:val="007F3365"/>
    <w:rsid w:val="00884D00"/>
    <w:rsid w:val="008A5159"/>
    <w:rsid w:val="008E1543"/>
    <w:rsid w:val="008F6428"/>
    <w:rsid w:val="00921A0C"/>
    <w:rsid w:val="0094792E"/>
    <w:rsid w:val="00967C66"/>
    <w:rsid w:val="009745B5"/>
    <w:rsid w:val="009E0B75"/>
    <w:rsid w:val="00AA0106"/>
    <w:rsid w:val="00AA6A15"/>
    <w:rsid w:val="00AC1238"/>
    <w:rsid w:val="00AC5A59"/>
    <w:rsid w:val="00BB5C72"/>
    <w:rsid w:val="00BC18AC"/>
    <w:rsid w:val="00CC2BC4"/>
    <w:rsid w:val="00DB4A9D"/>
    <w:rsid w:val="00DF0759"/>
    <w:rsid w:val="00ED39C7"/>
    <w:rsid w:val="00F03FD6"/>
    <w:rsid w:val="00F37D31"/>
    <w:rsid w:val="00F70735"/>
    <w:rsid w:val="00F76F3A"/>
    <w:rsid w:val="00F90378"/>
    <w:rsid w:val="00F92543"/>
    <w:rsid w:val="00FB43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ABDB6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Hyperlink"/>
    <w:basedOn w:val="a1"/>
    <w:uiPriority w:val="99"/>
    <w:unhideWhenUsed/>
    <w:rsid w:val="00F76F3A"/>
    <w:rPr>
      <w:color w:val="0563C1" w:themeColor="hyperlink"/>
      <w:u w:val="single"/>
    </w:rPr>
  </w:style>
  <w:style w:type="paragraph" w:customStyle="1" w:styleId="a5">
    <w:name w:val="**Основной"/>
    <w:link w:val="a6"/>
    <w:uiPriority w:val="9"/>
    <w:qFormat/>
    <w:rsid w:val="00025633"/>
    <w:pPr>
      <w:spacing w:line="360" w:lineRule="atLeast"/>
      <w:ind w:firstLine="454"/>
    </w:pPr>
    <w:rPr>
      <w:rFonts w:eastAsia="Times New Roman" w:cs="Times New Roman"/>
      <w:sz w:val="26"/>
      <w:szCs w:val="24"/>
      <w:lang w:eastAsia="ru-RU"/>
    </w:rPr>
  </w:style>
  <w:style w:type="character" w:customStyle="1" w:styleId="a6">
    <w:name w:val="**Основной Знак"/>
    <w:basedOn w:val="a1"/>
    <w:link w:val="a5"/>
    <w:uiPriority w:val="9"/>
    <w:rsid w:val="00025633"/>
    <w:rPr>
      <w:rFonts w:eastAsia="Times New Roman" w:cs="Times New Roman"/>
      <w:sz w:val="26"/>
      <w:szCs w:val="24"/>
      <w:lang w:eastAsia="ru-RU"/>
    </w:rPr>
  </w:style>
  <w:style w:type="numbering" w:customStyle="1" w:styleId="a">
    <w:name w:val="**Тире_список"/>
    <w:basedOn w:val="a3"/>
    <w:rsid w:val="00025633"/>
    <w:pPr>
      <w:numPr>
        <w:numId w:val="1"/>
      </w:numPr>
    </w:pPr>
  </w:style>
  <w:style w:type="paragraph" w:styleId="a7">
    <w:name w:val="Balloon Text"/>
    <w:basedOn w:val="a0"/>
    <w:link w:val="a8"/>
    <w:uiPriority w:val="99"/>
    <w:semiHidden/>
    <w:unhideWhenUsed/>
    <w:rsid w:val="00F03FD6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1"/>
    <w:link w:val="a7"/>
    <w:uiPriority w:val="99"/>
    <w:semiHidden/>
    <w:rsid w:val="00F03FD6"/>
    <w:rPr>
      <w:rFonts w:ascii="Segoe UI" w:hAnsi="Segoe UI" w:cs="Segoe UI"/>
      <w:sz w:val="18"/>
      <w:szCs w:val="18"/>
    </w:rPr>
  </w:style>
  <w:style w:type="paragraph" w:styleId="a9">
    <w:name w:val="List Paragraph"/>
    <w:basedOn w:val="a0"/>
    <w:uiPriority w:val="34"/>
    <w:qFormat/>
    <w:rsid w:val="00BB5C72"/>
    <w:pPr>
      <w:ind w:left="720"/>
      <w:contextualSpacing/>
    </w:pPr>
  </w:style>
  <w:style w:type="table" w:styleId="aa">
    <w:name w:val="Table Grid"/>
    <w:basedOn w:val="a2"/>
    <w:uiPriority w:val="39"/>
    <w:rsid w:val="00672676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Hyperlink"/>
    <w:basedOn w:val="a1"/>
    <w:uiPriority w:val="99"/>
    <w:unhideWhenUsed/>
    <w:rsid w:val="00F76F3A"/>
    <w:rPr>
      <w:color w:val="0563C1" w:themeColor="hyperlink"/>
      <w:u w:val="single"/>
    </w:rPr>
  </w:style>
  <w:style w:type="paragraph" w:customStyle="1" w:styleId="a5">
    <w:name w:val="**Основной"/>
    <w:link w:val="a6"/>
    <w:uiPriority w:val="9"/>
    <w:qFormat/>
    <w:rsid w:val="00025633"/>
    <w:pPr>
      <w:spacing w:line="360" w:lineRule="atLeast"/>
      <w:ind w:firstLine="454"/>
    </w:pPr>
    <w:rPr>
      <w:rFonts w:eastAsia="Times New Roman" w:cs="Times New Roman"/>
      <w:sz w:val="26"/>
      <w:szCs w:val="24"/>
      <w:lang w:eastAsia="ru-RU"/>
    </w:rPr>
  </w:style>
  <w:style w:type="character" w:customStyle="1" w:styleId="a6">
    <w:name w:val="**Основной Знак"/>
    <w:basedOn w:val="a1"/>
    <w:link w:val="a5"/>
    <w:uiPriority w:val="9"/>
    <w:rsid w:val="00025633"/>
    <w:rPr>
      <w:rFonts w:eastAsia="Times New Roman" w:cs="Times New Roman"/>
      <w:sz w:val="26"/>
      <w:szCs w:val="24"/>
      <w:lang w:eastAsia="ru-RU"/>
    </w:rPr>
  </w:style>
  <w:style w:type="numbering" w:customStyle="1" w:styleId="a">
    <w:name w:val="**Тире_список"/>
    <w:basedOn w:val="a3"/>
    <w:rsid w:val="00025633"/>
    <w:pPr>
      <w:numPr>
        <w:numId w:val="1"/>
      </w:numPr>
    </w:pPr>
  </w:style>
  <w:style w:type="paragraph" w:styleId="a7">
    <w:name w:val="Balloon Text"/>
    <w:basedOn w:val="a0"/>
    <w:link w:val="a8"/>
    <w:uiPriority w:val="99"/>
    <w:semiHidden/>
    <w:unhideWhenUsed/>
    <w:rsid w:val="00F03FD6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1"/>
    <w:link w:val="a7"/>
    <w:uiPriority w:val="99"/>
    <w:semiHidden/>
    <w:rsid w:val="00F03FD6"/>
    <w:rPr>
      <w:rFonts w:ascii="Segoe UI" w:hAnsi="Segoe UI" w:cs="Segoe UI"/>
      <w:sz w:val="18"/>
      <w:szCs w:val="18"/>
    </w:rPr>
  </w:style>
  <w:style w:type="paragraph" w:styleId="a9">
    <w:name w:val="List Paragraph"/>
    <w:basedOn w:val="a0"/>
    <w:uiPriority w:val="34"/>
    <w:qFormat/>
    <w:rsid w:val="00BB5C72"/>
    <w:pPr>
      <w:ind w:left="720"/>
      <w:contextualSpacing/>
    </w:pPr>
  </w:style>
  <w:style w:type="table" w:styleId="aa">
    <w:name w:val="Table Grid"/>
    <w:basedOn w:val="a2"/>
    <w:uiPriority w:val="39"/>
    <w:rsid w:val="00672676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fss.ru/ru/fund/for_enterprises_and_organisation/587959/587971.shtml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s://lk.fss.ru/" TargetMode="External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14A3D7-CE62-4763-BFDB-DE8FC4271B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7</Pages>
  <Words>790</Words>
  <Characters>4504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ГУ - РО ФСС РФ по РБ</Company>
  <LinksUpToDate>false</LinksUpToDate>
  <CharactersWithSpaces>5284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Яночкина Дарья Михайловна</dc:creator>
  <cp:lastModifiedBy>Кайдашева Марина Станиславовна</cp:lastModifiedBy>
  <cp:revision>10</cp:revision>
  <cp:lastPrinted>2021-05-21T10:15:00Z</cp:lastPrinted>
  <dcterms:created xsi:type="dcterms:W3CDTF">2021-05-20T06:10:00Z</dcterms:created>
  <dcterms:modified xsi:type="dcterms:W3CDTF">2021-05-21T10:21:00Z</dcterms:modified>
</cp:coreProperties>
</file>