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E48" w:rsidRPr="00A85012" w:rsidRDefault="00D77E48">
      <w:pPr>
        <w:pStyle w:val="ConsPlusNormal"/>
        <w:outlineLvl w:val="0"/>
      </w:pPr>
      <w:bookmarkStart w:id="0" w:name="_GoBack"/>
      <w:bookmarkEnd w:id="0"/>
      <w:r w:rsidRPr="00A85012">
        <w:t>Зарегистрировано в Минюсте России 29 декабря 2014 г. N 35474</w:t>
      </w:r>
    </w:p>
    <w:p w:rsidR="00D77E48" w:rsidRPr="00A85012" w:rsidRDefault="00D77E4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Title"/>
        <w:jc w:val="center"/>
      </w:pPr>
      <w:r w:rsidRPr="00A85012">
        <w:t>МИНИСТЕРСТВО ТРУДА И СОЦИАЛЬНОЙ ЗАЩИТЫ РОССИЙСКОЙ ФЕДЕРАЦИИ</w:t>
      </w:r>
    </w:p>
    <w:p w:rsidR="00D77E48" w:rsidRPr="00A85012" w:rsidRDefault="00D77E48">
      <w:pPr>
        <w:pStyle w:val="ConsPlusTitle"/>
        <w:jc w:val="center"/>
      </w:pPr>
    </w:p>
    <w:p w:rsidR="00D77E48" w:rsidRPr="00A85012" w:rsidRDefault="00D77E48">
      <w:pPr>
        <w:pStyle w:val="ConsPlusTitle"/>
        <w:jc w:val="center"/>
      </w:pPr>
      <w:r w:rsidRPr="00A85012">
        <w:t>ПРИКАЗ</w:t>
      </w:r>
    </w:p>
    <w:p w:rsidR="00D77E48" w:rsidRPr="00A85012" w:rsidRDefault="00D77E48">
      <w:pPr>
        <w:pStyle w:val="ConsPlusTitle"/>
        <w:jc w:val="center"/>
      </w:pPr>
      <w:r w:rsidRPr="00A85012">
        <w:t>от 22 сентября 2014 г. N 653н</w:t>
      </w:r>
    </w:p>
    <w:p w:rsidR="00D77E48" w:rsidRPr="00A85012" w:rsidRDefault="00D77E48">
      <w:pPr>
        <w:pStyle w:val="ConsPlusTitle"/>
        <w:jc w:val="center"/>
      </w:pPr>
    </w:p>
    <w:p w:rsidR="00D77E48" w:rsidRPr="00A85012" w:rsidRDefault="00D77E48">
      <w:pPr>
        <w:pStyle w:val="ConsPlusTitle"/>
        <w:jc w:val="center"/>
      </w:pPr>
      <w:bookmarkStart w:id="1" w:name="P9"/>
      <w:bookmarkEnd w:id="1"/>
      <w:r w:rsidRPr="00A85012">
        <w:t>ОБ УТВЕРЖДЕНИИ АДМИНИСТРАТИВНОГО РЕГЛАМЕНТА</w:t>
      </w:r>
    </w:p>
    <w:p w:rsidR="00D77E48" w:rsidRPr="00A85012" w:rsidRDefault="00D77E48">
      <w:pPr>
        <w:pStyle w:val="ConsPlusTitle"/>
        <w:jc w:val="center"/>
      </w:pPr>
      <w:r w:rsidRPr="00A85012">
        <w:t>ПРЕДОСТАВЛЕНИЯ ФОНДОМ СОЦИАЛЬНОГО СТРАХОВАНИЯ</w:t>
      </w:r>
    </w:p>
    <w:p w:rsidR="00D77E48" w:rsidRPr="00A85012" w:rsidRDefault="00D77E48">
      <w:pPr>
        <w:pStyle w:val="ConsPlusTitle"/>
        <w:jc w:val="center"/>
      </w:pPr>
      <w:r w:rsidRPr="00A85012">
        <w:t>РОССИЙСКОЙ ФЕДЕРАЦИИ ГОСУДАРСТВЕННОЙ УСЛУГИ ПО НАЗНАЧЕНИЮ</w:t>
      </w:r>
    </w:p>
    <w:p w:rsidR="00D77E48" w:rsidRPr="00A85012" w:rsidRDefault="00D77E48">
      <w:pPr>
        <w:pStyle w:val="ConsPlusTitle"/>
        <w:jc w:val="center"/>
      </w:pPr>
      <w:r w:rsidRPr="00A85012">
        <w:t>И ВЫПЛАТЕ ЗАСТРАХОВАННЫМ ЛИЦАМ ЕЖЕМЕСЯЧНОГО ПОСОБИЯ</w:t>
      </w:r>
    </w:p>
    <w:p w:rsidR="00D77E48" w:rsidRPr="00A85012" w:rsidRDefault="00D77E48">
      <w:pPr>
        <w:pStyle w:val="ConsPlusTitle"/>
        <w:jc w:val="center"/>
      </w:pPr>
      <w:r w:rsidRPr="00A85012">
        <w:t>ПО УХОДУ ЗА РЕБЕНКОМ В СЛУЧАЕ ПРЕКРАЩЕНИЯ ДЕЯТЕЛЬНОСТИ</w:t>
      </w:r>
    </w:p>
    <w:p w:rsidR="00D77E48" w:rsidRPr="00A85012" w:rsidRDefault="00D77E48">
      <w:pPr>
        <w:pStyle w:val="ConsPlusTitle"/>
        <w:jc w:val="center"/>
      </w:pPr>
      <w:r w:rsidRPr="00A85012">
        <w:t>СТРАХОВАТЕЛЕМ НА ДЕНЬ ОБРАЩЕНИЯ ЗАСТРАХОВАННОГО ЛИЦА</w:t>
      </w:r>
    </w:p>
    <w:p w:rsidR="00D77E48" w:rsidRPr="00A85012" w:rsidRDefault="00D77E48">
      <w:pPr>
        <w:pStyle w:val="ConsPlusTitle"/>
        <w:jc w:val="center"/>
      </w:pPr>
      <w:r w:rsidRPr="00A85012">
        <w:t>ЗА ЕЖЕМЕСЯЧНЫМ ПОСОБИЕМ ПО УХОДУ ЗА РЕБЕНКОМ ЛИБО В СЛУЧАЕ</w:t>
      </w:r>
    </w:p>
    <w:p w:rsidR="00D77E48" w:rsidRPr="00A85012" w:rsidRDefault="00D77E48">
      <w:pPr>
        <w:pStyle w:val="ConsPlusTitle"/>
        <w:jc w:val="center"/>
      </w:pPr>
      <w:r w:rsidRPr="00A85012">
        <w:t>ОТСУТСТВИЯ ВОЗМОЖНОСТИ ЕГО ВЫПЛАТЫ СТРАХОВАТЕЛЕМ</w:t>
      </w:r>
    </w:p>
    <w:p w:rsidR="00D77E48" w:rsidRPr="00A85012" w:rsidRDefault="00D77E48">
      <w:pPr>
        <w:pStyle w:val="ConsPlusTitle"/>
        <w:jc w:val="center"/>
      </w:pPr>
      <w:r w:rsidRPr="00A85012">
        <w:t>В СВЯЗИ С НЕДОСТАТОЧНОСТЬЮ ДЕНЕЖНЫХ СРЕДСТВ НА ЕГО СЧЕТАХ</w:t>
      </w:r>
    </w:p>
    <w:p w:rsidR="00D77E48" w:rsidRPr="00A85012" w:rsidRDefault="00D77E48">
      <w:pPr>
        <w:pStyle w:val="ConsPlusTitle"/>
        <w:jc w:val="center"/>
      </w:pPr>
      <w:r w:rsidRPr="00A85012">
        <w:t>В КРЕДИТНЫХ ОРГАНИЗАЦИЯХ И ПРИМЕНЕНИЕМ ОЧЕРЕДНОСТИ СПИСАНИЯ</w:t>
      </w:r>
    </w:p>
    <w:p w:rsidR="00D77E48" w:rsidRPr="00A85012" w:rsidRDefault="00D77E48">
      <w:pPr>
        <w:pStyle w:val="ConsPlusTitle"/>
        <w:jc w:val="center"/>
      </w:pPr>
      <w:r w:rsidRPr="00A85012">
        <w:t>ДЕНЕЖНЫХ СРЕДСТВ СО СЧЕТА, ПРЕДУСМОТРЕННОЙ ГРАЖДАНСКИМ</w:t>
      </w:r>
    </w:p>
    <w:p w:rsidR="00D77E48" w:rsidRPr="00A85012" w:rsidRDefault="00D77E48">
      <w:pPr>
        <w:pStyle w:val="ConsPlusTitle"/>
        <w:jc w:val="center"/>
      </w:pPr>
      <w:r w:rsidRPr="00A85012">
        <w:t>КОДЕКСОМ РОССИЙСКОЙ ФЕДЕРАЦИИ, ЛИБО В СЛУЧАЕ ОТСУТСТВИЯ</w:t>
      </w:r>
    </w:p>
    <w:p w:rsidR="00D77E48" w:rsidRPr="00A85012" w:rsidRDefault="00D77E48">
      <w:pPr>
        <w:pStyle w:val="ConsPlusTitle"/>
        <w:jc w:val="center"/>
      </w:pPr>
      <w:r w:rsidRPr="00A85012">
        <w:t>ВОЗМОЖНОСТИ УСТАНОВЛЕНИЯ МЕСТОНАХОЖДЕНИЯ СТРАХОВАТЕЛЯ</w:t>
      </w:r>
    </w:p>
    <w:p w:rsidR="00D77E48" w:rsidRPr="00A85012" w:rsidRDefault="00D77E48">
      <w:pPr>
        <w:pStyle w:val="ConsPlusTitle"/>
        <w:jc w:val="center"/>
      </w:pPr>
      <w:r w:rsidRPr="00A85012">
        <w:t>И ЕГО ИМУЩЕСТВА, НА КОТОРОЕ МОЖЕТ БЫТЬ ОБРАЩЕНО ВЗЫСКАНИЕ,</w:t>
      </w:r>
    </w:p>
    <w:p w:rsidR="00D77E48" w:rsidRPr="00A85012" w:rsidRDefault="00D77E48">
      <w:pPr>
        <w:pStyle w:val="ConsPlusTitle"/>
        <w:jc w:val="center"/>
      </w:pPr>
      <w:r w:rsidRPr="00A85012">
        <w:t>ПРИ НАЛИЧИИ ВСТУПИВШЕГО В ЗАКОННУЮ СИЛУ РЕШЕНИЯ СУДА</w:t>
      </w:r>
    </w:p>
    <w:p w:rsidR="00D77E48" w:rsidRPr="00A85012" w:rsidRDefault="00D77E48">
      <w:pPr>
        <w:pStyle w:val="ConsPlusTitle"/>
        <w:jc w:val="center"/>
      </w:pPr>
      <w:r w:rsidRPr="00A85012">
        <w:t>ОБ УСТАНОВЛЕНИИ ФАКТА НЕВЫПЛАТЫ ТАКИМ СТРАХОВАТЕЛЕМ</w:t>
      </w:r>
    </w:p>
    <w:p w:rsidR="00D77E48" w:rsidRPr="00A85012" w:rsidRDefault="00D77E48">
      <w:pPr>
        <w:pStyle w:val="ConsPlusTitle"/>
        <w:jc w:val="center"/>
      </w:pPr>
      <w:r w:rsidRPr="00A85012">
        <w:t>ЕЖЕМЕСЯЧНОГО ПОСОБИЯ ПО УХОДУ ЗА РЕБЕНКОМ</w:t>
      </w:r>
    </w:p>
    <w:p w:rsidR="00D77E48" w:rsidRPr="00A85012" w:rsidRDefault="00D77E48">
      <w:pPr>
        <w:pStyle w:val="ConsPlusTitle"/>
        <w:jc w:val="center"/>
      </w:pPr>
      <w:r w:rsidRPr="00A85012">
        <w:t>ЗАСТРАХОВАННОМУ ЛИЦУ, ЛИБО В СЛУЧАЕ, ЕСЛИ НА ДЕНЬ</w:t>
      </w:r>
    </w:p>
    <w:p w:rsidR="00D77E48" w:rsidRPr="00A85012" w:rsidRDefault="00D77E48">
      <w:pPr>
        <w:pStyle w:val="ConsPlusTitle"/>
        <w:jc w:val="center"/>
      </w:pPr>
      <w:r w:rsidRPr="00A85012">
        <w:t>ОБРАЩЕНИЯ ЗАСТРАХОВАННОГО ЛИЦА ЗА УКАЗАННЫМ ПОСОБИЕМ</w:t>
      </w:r>
    </w:p>
    <w:p w:rsidR="00D77E48" w:rsidRPr="00A85012" w:rsidRDefault="00D77E48">
      <w:pPr>
        <w:pStyle w:val="ConsPlusTitle"/>
        <w:jc w:val="center"/>
      </w:pPr>
      <w:r w:rsidRPr="00A85012">
        <w:t>В ОТНОШЕНИИ СТРАХОВАТЕЛЯ ПРОВОДЯТСЯ ПРОЦЕДУРЫ,</w:t>
      </w:r>
    </w:p>
    <w:p w:rsidR="00D77E48" w:rsidRPr="00A85012" w:rsidRDefault="00D77E48">
      <w:pPr>
        <w:pStyle w:val="ConsPlusTitle"/>
        <w:jc w:val="center"/>
      </w:pPr>
      <w:r w:rsidRPr="00A85012">
        <w:t>ПРИМЕНЯЕМЫЕ В ДЕЛЕ О БАНКРОТСТВЕ СТРАХОВАТЕЛЯ</w:t>
      </w:r>
    </w:p>
    <w:p w:rsidR="00D77E48" w:rsidRPr="00A85012" w:rsidRDefault="00D77E48">
      <w:pPr>
        <w:pStyle w:val="ConsPlusNormal"/>
        <w:jc w:val="center"/>
      </w:pPr>
    </w:p>
    <w:p w:rsidR="00D77E48" w:rsidRPr="00A85012" w:rsidRDefault="00D77E48">
      <w:pPr>
        <w:pStyle w:val="ConsPlusNormal"/>
        <w:jc w:val="center"/>
      </w:pPr>
      <w:r w:rsidRPr="00A85012">
        <w:t>Список изменяющих документов</w:t>
      </w:r>
    </w:p>
    <w:p w:rsidR="00D77E48" w:rsidRPr="00A85012" w:rsidRDefault="00D77E48">
      <w:pPr>
        <w:pStyle w:val="ConsPlusNormal"/>
        <w:jc w:val="center"/>
      </w:pPr>
      <w:r w:rsidRPr="00A85012">
        <w:t>(в ред. Приказов Минтруда России от 20.06.2016 N 300н,</w:t>
      </w:r>
    </w:p>
    <w:p w:rsidR="00D77E48" w:rsidRPr="00A85012" w:rsidRDefault="00D77E48">
      <w:pPr>
        <w:pStyle w:val="ConsPlusNormal"/>
        <w:jc w:val="center"/>
      </w:pPr>
      <w:r w:rsidRPr="00A85012">
        <w:t>от 30.06.2016 N 323н)</w:t>
      </w:r>
    </w:p>
    <w:p w:rsidR="00D77E48" w:rsidRPr="00A85012" w:rsidRDefault="00D77E48">
      <w:pPr>
        <w:pStyle w:val="ConsPlusNormal"/>
        <w:jc w:val="center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В соответствии с Федеральным законом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2038; N 27, ст. 3873, 3880; N 29, ст. 4291; N 30, ст. 4587; N 49, ст. 7061; 2012, N 31, ст. 4322; 2013, N 14, ст. 1651; N 27, ст. 3477, 3480; N 30, ст. 4084; N 51, ст. 6679; N 52, ст. 6952, 6961, 7009; 2014, N 26, ст. 3366, N 30, ст. 4264) и постановлением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(Собрание законодательства Российской Федерации, 2011, N 22, ст. 3169; N 35, ст. 5092; 2012, N 28, ст. 3908; N 36, ст. 4903; N 50, ст. 7070; N 52, ст. 7507; 2014, N 5, ст. 506) приказываю: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bookmarkStart w:id="2" w:name="P36"/>
      <w:bookmarkEnd w:id="2"/>
      <w:r w:rsidRPr="00A85012">
        <w:t xml:space="preserve">1. Утвердить прилагаемый Административный регламент предоставления Фондом социального страхования Российской Федерации государственной услуги по назначению и выплате застрахованным лицам ежемесячного пособия по уходу за ребенком в случае прекращения деятельности страхователем на день обращения застрахованного лица за ежемесячным пособием по уходу за ребенком либо в случае отсутствия возможности его выплаты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счета, предусмотренной Гражданским кодексом Российской Федерации, либо в случае отсутствия возможности установления местонахождения страхователя и его имущества, на которое может быть обращено взыскание, при наличии </w:t>
      </w:r>
      <w:r w:rsidRPr="00A85012">
        <w:lastRenderedPageBreak/>
        <w:t>вступившего в законную силу решения суда об установлении факта невыплаты таким страхователем ежемесячного пособия по уходу за ребенком застрахованному лицу, либо в случае, если на день обращения застрахованного лица за указанным пособием в отношении страхователя проводятся процедуры, применяемые в деле о банкротстве страхователя.</w:t>
      </w:r>
    </w:p>
    <w:p w:rsidR="00D77E48" w:rsidRPr="00A85012" w:rsidRDefault="00D77E48">
      <w:pPr>
        <w:pStyle w:val="ConsPlusNormal"/>
        <w:jc w:val="both"/>
      </w:pPr>
      <w:r w:rsidRPr="00A85012">
        <w:t>(в ред. Приказа Минтруда России от 30.06.2016 N 323н)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2. Признать утратившим силу приказ Министерства здравоохранения и социального развития Российской Федерации от 21 февраля 2012 г. N 145н "Об утверждении Административного регламента предоставления Фондом социального страхования Российской Федерации государственной услуги по назначению и выплате ежемесячного пособия по уходу за ребенком в случае прекращения деятельности страхователем на день обращения застрахованного лица за ежемесячным пособием по уходу за ребенком либо в случае невозможности его выплаты страхователем в связи с недостаточностью денежных средств на его счете в кредитной организации и применением очередности списания денежных средств со счета, предусмотренной Гражданским кодексом Российской Федерации" (зарегистрирован Министерством юстиции Российской Федерации 5 марта 2012 г. N 23405).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right"/>
      </w:pPr>
      <w:r w:rsidRPr="00A85012">
        <w:t>Министр</w:t>
      </w:r>
    </w:p>
    <w:p w:rsidR="00D77E48" w:rsidRPr="00A85012" w:rsidRDefault="00D77E48">
      <w:pPr>
        <w:pStyle w:val="ConsPlusNormal"/>
        <w:jc w:val="right"/>
      </w:pPr>
      <w:r w:rsidRPr="00A85012">
        <w:t>М.А.ТОПИЛИН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right"/>
        <w:outlineLvl w:val="0"/>
      </w:pPr>
      <w:r w:rsidRPr="00A85012">
        <w:t>Утвержден</w:t>
      </w:r>
    </w:p>
    <w:p w:rsidR="00D77E48" w:rsidRPr="00A85012" w:rsidRDefault="00D77E48">
      <w:pPr>
        <w:pStyle w:val="ConsPlusNormal"/>
        <w:jc w:val="right"/>
      </w:pPr>
      <w:r w:rsidRPr="00A85012">
        <w:t>приказом Министерства труда</w:t>
      </w:r>
    </w:p>
    <w:p w:rsidR="00D77E48" w:rsidRPr="00A85012" w:rsidRDefault="00D77E48">
      <w:pPr>
        <w:pStyle w:val="ConsPlusNormal"/>
        <w:jc w:val="right"/>
      </w:pPr>
      <w:r w:rsidRPr="00A85012">
        <w:t>и социальной защиты</w:t>
      </w:r>
    </w:p>
    <w:p w:rsidR="00D77E48" w:rsidRPr="00A85012" w:rsidRDefault="00D77E48">
      <w:pPr>
        <w:pStyle w:val="ConsPlusNormal"/>
        <w:jc w:val="right"/>
      </w:pPr>
      <w:r w:rsidRPr="00A85012">
        <w:t>Российской Федерации</w:t>
      </w:r>
    </w:p>
    <w:p w:rsidR="00D77E48" w:rsidRPr="00A85012" w:rsidRDefault="00D77E48">
      <w:pPr>
        <w:pStyle w:val="ConsPlusNormal"/>
        <w:jc w:val="right"/>
      </w:pPr>
      <w:r w:rsidRPr="00A85012">
        <w:t>от 22 сентября 2014 г. N 653н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Title"/>
        <w:jc w:val="center"/>
      </w:pPr>
      <w:bookmarkStart w:id="3" w:name="P53"/>
      <w:bookmarkEnd w:id="3"/>
      <w:r w:rsidRPr="00A85012">
        <w:t>АДМИНИСТРАТИВНЫЙ РЕГЛАМЕНТ</w:t>
      </w:r>
    </w:p>
    <w:p w:rsidR="00D77E48" w:rsidRPr="00A85012" w:rsidRDefault="00D77E48">
      <w:pPr>
        <w:pStyle w:val="ConsPlusTitle"/>
        <w:jc w:val="center"/>
      </w:pPr>
      <w:r w:rsidRPr="00A85012">
        <w:t>ПРЕДОСТАВЛЕНИЯ ФОНДОМ СОЦИАЛЬНОГО СТРАХОВАНИЯ</w:t>
      </w:r>
    </w:p>
    <w:p w:rsidR="00D77E48" w:rsidRPr="00A85012" w:rsidRDefault="00D77E48">
      <w:pPr>
        <w:pStyle w:val="ConsPlusTitle"/>
        <w:jc w:val="center"/>
      </w:pPr>
      <w:r w:rsidRPr="00A85012">
        <w:t>РОССИЙСКОЙ ФЕДЕРАЦИИ ГОСУДАРСТВЕННОЙ УСЛУГИ ПО НАЗНАЧЕНИЮ</w:t>
      </w:r>
    </w:p>
    <w:p w:rsidR="00D77E48" w:rsidRPr="00A85012" w:rsidRDefault="00D77E48">
      <w:pPr>
        <w:pStyle w:val="ConsPlusTitle"/>
        <w:jc w:val="center"/>
      </w:pPr>
      <w:r w:rsidRPr="00A85012">
        <w:t>И ВЫПЛАТЕ ЗАСТРАХОВАННЫМ ЛИЦАМ ЕЖЕМЕСЯЧНОГО ПОСОБИЯ</w:t>
      </w:r>
    </w:p>
    <w:p w:rsidR="00D77E48" w:rsidRPr="00A85012" w:rsidRDefault="00D77E48">
      <w:pPr>
        <w:pStyle w:val="ConsPlusTitle"/>
        <w:jc w:val="center"/>
      </w:pPr>
      <w:r w:rsidRPr="00A85012">
        <w:t>ПО УХОДУ ЗА РЕБЕНКОМ В СЛУЧАЕ ПРЕКРАЩЕНИЯ ДЕЯТЕЛЬНОСТИ</w:t>
      </w:r>
    </w:p>
    <w:p w:rsidR="00D77E48" w:rsidRPr="00A85012" w:rsidRDefault="00D77E48">
      <w:pPr>
        <w:pStyle w:val="ConsPlusTitle"/>
        <w:jc w:val="center"/>
      </w:pPr>
      <w:r w:rsidRPr="00A85012">
        <w:t>СТРАХОВАТЕЛЕМ НА ДЕНЬ ОБРАЩЕНИЯ ЗАСТРАХОВАННОГО ЛИЦА</w:t>
      </w:r>
    </w:p>
    <w:p w:rsidR="00D77E48" w:rsidRPr="00A85012" w:rsidRDefault="00D77E48">
      <w:pPr>
        <w:pStyle w:val="ConsPlusTitle"/>
        <w:jc w:val="center"/>
      </w:pPr>
      <w:r w:rsidRPr="00A85012">
        <w:t>ЗА ЕЖЕМЕСЯЧНЫМ ПОСОБИЕМ ПО УХОДУ ЗА РЕБЕНКОМ ЛИБО В СЛУЧАЕ</w:t>
      </w:r>
    </w:p>
    <w:p w:rsidR="00D77E48" w:rsidRPr="00A85012" w:rsidRDefault="00D77E48">
      <w:pPr>
        <w:pStyle w:val="ConsPlusTitle"/>
        <w:jc w:val="center"/>
      </w:pPr>
      <w:r w:rsidRPr="00A85012">
        <w:t>ОТСУТСТВИЯ ВОЗМОЖНОСТИ ЕГО ВЫПЛАТЫ СТРАХОВАТЕЛЕМ</w:t>
      </w:r>
    </w:p>
    <w:p w:rsidR="00D77E48" w:rsidRPr="00A85012" w:rsidRDefault="00D77E48">
      <w:pPr>
        <w:pStyle w:val="ConsPlusTitle"/>
        <w:jc w:val="center"/>
      </w:pPr>
      <w:r w:rsidRPr="00A85012">
        <w:t>В СВЯЗИ С НЕДОСТАТОЧНОСТЬЮ ДЕНЕЖНЫХ СРЕДСТВ НА ЕГО СЧЕТАХ</w:t>
      </w:r>
    </w:p>
    <w:p w:rsidR="00D77E48" w:rsidRPr="00A85012" w:rsidRDefault="00D77E48">
      <w:pPr>
        <w:pStyle w:val="ConsPlusTitle"/>
        <w:jc w:val="center"/>
      </w:pPr>
      <w:r w:rsidRPr="00A85012">
        <w:t>В КРЕДИТНЫХ ОРГАНИЗАЦИЯХ И ПРИМЕНЕНИЕМ ОЧЕРЕДНОСТИ СПИСАНИЯ</w:t>
      </w:r>
    </w:p>
    <w:p w:rsidR="00D77E48" w:rsidRPr="00A85012" w:rsidRDefault="00D77E48">
      <w:pPr>
        <w:pStyle w:val="ConsPlusTitle"/>
        <w:jc w:val="center"/>
      </w:pPr>
      <w:r w:rsidRPr="00A85012">
        <w:t>ДЕНЕЖНЫХ СРЕДСТВ СО СЧЕТА, ПРЕДУСМОТРЕННОЙ ГРАЖДАНСКИМ</w:t>
      </w:r>
    </w:p>
    <w:p w:rsidR="00D77E48" w:rsidRPr="00A85012" w:rsidRDefault="00D77E48">
      <w:pPr>
        <w:pStyle w:val="ConsPlusTitle"/>
        <w:jc w:val="center"/>
      </w:pPr>
      <w:r w:rsidRPr="00A85012">
        <w:t>КОДЕКСОМ РОССИЙСКОЙ ФЕДЕРАЦИИ, ЛИБО В СЛУЧАЕ ОТСУТСТВИЯ</w:t>
      </w:r>
    </w:p>
    <w:p w:rsidR="00D77E48" w:rsidRPr="00A85012" w:rsidRDefault="00D77E48">
      <w:pPr>
        <w:pStyle w:val="ConsPlusTitle"/>
        <w:jc w:val="center"/>
      </w:pPr>
      <w:r w:rsidRPr="00A85012">
        <w:t>ВОЗМОЖНОСТИ УСТАНОВЛЕНИЯ МЕСТОНАХОЖДЕНИЯ СТРАХОВАТЕЛЯ</w:t>
      </w:r>
    </w:p>
    <w:p w:rsidR="00D77E48" w:rsidRPr="00A85012" w:rsidRDefault="00D77E48">
      <w:pPr>
        <w:pStyle w:val="ConsPlusTitle"/>
        <w:jc w:val="center"/>
      </w:pPr>
      <w:r w:rsidRPr="00A85012">
        <w:t>И ЕГО ИМУЩЕСТВА, НА КОТОРОЕ МОЖЕТ БЫТЬ ОБРАЩЕНО ВЗЫСКАНИЕ,</w:t>
      </w:r>
    </w:p>
    <w:p w:rsidR="00D77E48" w:rsidRPr="00A85012" w:rsidRDefault="00D77E48">
      <w:pPr>
        <w:pStyle w:val="ConsPlusTitle"/>
        <w:jc w:val="center"/>
      </w:pPr>
      <w:r w:rsidRPr="00A85012">
        <w:t>ПРИ НАЛИЧИИ ВСТУПИВШЕГО В ЗАКОННУЮ СИЛУ РЕШЕНИЯ СУДА</w:t>
      </w:r>
    </w:p>
    <w:p w:rsidR="00D77E48" w:rsidRPr="00A85012" w:rsidRDefault="00D77E48">
      <w:pPr>
        <w:pStyle w:val="ConsPlusTitle"/>
        <w:jc w:val="center"/>
      </w:pPr>
      <w:r w:rsidRPr="00A85012">
        <w:t>ОБ УСТАНОВЛЕНИИ ФАКТА НЕВЫПЛАТЫ ТАКИМ СТРАХОВАТЕЛЕМ</w:t>
      </w:r>
    </w:p>
    <w:p w:rsidR="00D77E48" w:rsidRPr="00A85012" w:rsidRDefault="00D77E48">
      <w:pPr>
        <w:pStyle w:val="ConsPlusTitle"/>
        <w:jc w:val="center"/>
      </w:pPr>
      <w:r w:rsidRPr="00A85012">
        <w:t>ЕЖЕМЕСЯЧНОГО ПОСОБИЯ ПО УХОДУ ЗА РЕБЕНКОМ</w:t>
      </w:r>
    </w:p>
    <w:p w:rsidR="00D77E48" w:rsidRPr="00A85012" w:rsidRDefault="00D77E48">
      <w:pPr>
        <w:pStyle w:val="ConsPlusTitle"/>
        <w:jc w:val="center"/>
      </w:pPr>
      <w:r w:rsidRPr="00A85012">
        <w:t>ЗАСТРАХОВАННОМУ ЛИЦУ, ЛИБО В СЛУЧАЕ, ЕСЛИ НА ДЕНЬ</w:t>
      </w:r>
    </w:p>
    <w:p w:rsidR="00D77E48" w:rsidRPr="00A85012" w:rsidRDefault="00D77E48">
      <w:pPr>
        <w:pStyle w:val="ConsPlusTitle"/>
        <w:jc w:val="center"/>
      </w:pPr>
      <w:r w:rsidRPr="00A85012">
        <w:t>ОБРАЩЕНИЯ ЗАСТРАХОВАННОГО ЛИЦА ЗА УКАЗАННЫМ ПОСОБИЕМ</w:t>
      </w:r>
    </w:p>
    <w:p w:rsidR="00D77E48" w:rsidRPr="00A85012" w:rsidRDefault="00D77E48">
      <w:pPr>
        <w:pStyle w:val="ConsPlusTitle"/>
        <w:jc w:val="center"/>
      </w:pPr>
      <w:r w:rsidRPr="00A85012">
        <w:t>В ОТНОШЕНИИ СТРАХОВАТЕЛЯ ПРОВОДЯТСЯ ПРОЦЕДУРЫ,</w:t>
      </w:r>
    </w:p>
    <w:p w:rsidR="00D77E48" w:rsidRPr="00A85012" w:rsidRDefault="00D77E48">
      <w:pPr>
        <w:pStyle w:val="ConsPlusTitle"/>
        <w:jc w:val="center"/>
      </w:pPr>
      <w:r w:rsidRPr="00A85012">
        <w:t>ПРИМЕНЯЕМЫЕ В ДЕЛЕ О БАНКРОТСТВЕ СТРАХОВАТЕЛЯ</w:t>
      </w:r>
    </w:p>
    <w:p w:rsidR="00D77E48" w:rsidRPr="00A85012" w:rsidRDefault="00D77E48">
      <w:pPr>
        <w:pStyle w:val="ConsPlusNormal"/>
        <w:jc w:val="center"/>
      </w:pPr>
    </w:p>
    <w:p w:rsidR="00D77E48" w:rsidRPr="00A85012" w:rsidRDefault="00D77E48">
      <w:pPr>
        <w:pStyle w:val="ConsPlusNormal"/>
        <w:jc w:val="center"/>
      </w:pPr>
      <w:r w:rsidRPr="00A85012">
        <w:t>Список изменяющих документов</w:t>
      </w:r>
    </w:p>
    <w:p w:rsidR="00D77E48" w:rsidRPr="00A85012" w:rsidRDefault="00D77E48">
      <w:pPr>
        <w:pStyle w:val="ConsPlusNormal"/>
        <w:jc w:val="center"/>
      </w:pPr>
      <w:r w:rsidRPr="00A85012">
        <w:t>(в ред. Приказов Минтруда России от 20.06.2016 N 300н,</w:t>
      </w:r>
    </w:p>
    <w:p w:rsidR="00D77E48" w:rsidRPr="00A85012" w:rsidRDefault="00D77E48">
      <w:pPr>
        <w:pStyle w:val="ConsPlusNormal"/>
        <w:jc w:val="center"/>
      </w:pPr>
      <w:r w:rsidRPr="00A85012">
        <w:lastRenderedPageBreak/>
        <w:t>от 30.06.2016 N 323н)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1"/>
      </w:pPr>
      <w:r w:rsidRPr="00A85012">
        <w:t>I. Общие положения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Предмет регулирования регламента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bookmarkStart w:id="4" w:name="P83"/>
      <w:bookmarkEnd w:id="4"/>
      <w:r w:rsidRPr="00A85012">
        <w:t>1. Настоящий Административный регламент определяет сроки и последовательность административных процедур (действий) Фонда социального страхования Российской Федерации (далее - Фонд) и его территориальных органов по предоставлению государственной услуги по назначению и выплате застрахованным лицам ежемесячного пособия по уходу за ребенком в случае прекращения деятельности страхователем на день обращения застрахованного лица за ежемесячным пособием по уходу за ребенком либо в случае отсутствия возможности его выплаты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счета, предусмотренной Гражданским кодексом Российской Федерации, либо в случае отсутствия возможности установления местонахождения страхователя и его имущества, на которое может быть обращено взыскание, при наличии вступившего в законную силу решения суда об установлении факта невыплаты таким страхователем ежемесячного пособия по уходу за ребенком застрахованному лицу, либо в случае, если на день обращения застрахованного лица за указанным пособием в отношении страхователя проводятся процедуры, применяемые в деле о банкротстве (далее - государственная услуга).</w:t>
      </w:r>
    </w:p>
    <w:p w:rsidR="00D77E48" w:rsidRPr="00A85012" w:rsidRDefault="00D77E48">
      <w:pPr>
        <w:pStyle w:val="ConsPlusNormal"/>
        <w:jc w:val="both"/>
      </w:pPr>
      <w:r w:rsidRPr="00A85012">
        <w:t>(в ред. Приказа Минтруда России от 30.06.2016 N 323н)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Круг заявителей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2. Заявителями на получение государственной услуги в соответствии с Федеральным законом от 29 декабря 2006 г. N 255-ФЗ "Об обязательном социальном страховании на случай временной нетрудоспособности и в связи с материнством" (Собрание законодательства Российской Федерации, 2007, N 1, ст. 18; 2009, N 7, ст. 781; N 30, ст. 3739; 2010, N 40, ст. 4969; N 50, ст. 6601; 2011, N 9, ст. 1208; N 27, ст. 3880; N 49, ст. 7017, 7057; 2012, N 53, ст. 7601; 2013, N 14, ст. 1644; N 27, ст. 3477; N 30, ст. 4076; N 48, ст. 6165; 2014, N 26, ст. 3398) являются лица, подлежащие обязательному социальному страхованию на случай временной нетрудоспособности и в связи с материнством (далее - заявители), или их уполномоченные или законные представители (далее - представители).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Заявителями являются граждане Российской Федерации, а также постоянно или временно проживающие на территории Российской Федерации иностранные граждане и лица без гражданства: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лица, работающие по трудовым договорам, в том числе руководители организаций, являющиеся единственными участниками (учредителями), членами организаций, собственниками их имущества;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государственные гражданские служащие, муниципальные служащие;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лица, замещающие государственные должности Российской Федерации, государственные должности субъекта Российской Федерации, а также муниципальные должности, замещаемые на постоянной основе;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члены производственного кооператива, принимающие личное трудовое участие в его деятельности;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священнослужители;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лица, осужденные к лишению свободы и привлеченные к оплачиваемому труду.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Требования к порядку информирования о предоставлении</w:t>
      </w:r>
    </w:p>
    <w:p w:rsidR="00D77E48" w:rsidRPr="00A85012" w:rsidRDefault="00D77E48">
      <w:pPr>
        <w:pStyle w:val="ConsPlusNormal"/>
        <w:jc w:val="center"/>
      </w:pPr>
      <w:r w:rsidRPr="00A85012">
        <w:t>государственной услуги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3. Место нахождения Фонда: 107139, г. Москва, Орликов пер., дом N 3 "а".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График работы Фонда (по московскому времени):</w:t>
      </w:r>
    </w:p>
    <w:p w:rsidR="00D77E48" w:rsidRPr="00A85012" w:rsidRDefault="00D77E48">
      <w:pPr>
        <w:pStyle w:val="ConsPlusCell"/>
        <w:spacing w:before="200"/>
        <w:jc w:val="both"/>
      </w:pPr>
      <w:r w:rsidRPr="00A85012">
        <w:t xml:space="preserve">    понедельник, вторник, среда, четверг - с 9.00 до 18.00;</w:t>
      </w:r>
    </w:p>
    <w:p w:rsidR="00D77E48" w:rsidRPr="00A85012" w:rsidRDefault="00D77E48">
      <w:pPr>
        <w:pStyle w:val="ConsPlusCell"/>
        <w:jc w:val="both"/>
      </w:pPr>
      <w:r w:rsidRPr="00A85012">
        <w:t xml:space="preserve">    пятница                              - с 9.00 до 16.45;</w:t>
      </w:r>
    </w:p>
    <w:p w:rsidR="00D77E48" w:rsidRPr="00A85012" w:rsidRDefault="00D77E48">
      <w:pPr>
        <w:pStyle w:val="ConsPlusCell"/>
        <w:jc w:val="both"/>
      </w:pPr>
      <w:r w:rsidRPr="00A85012">
        <w:t xml:space="preserve">    суббота                              - выходной день;</w:t>
      </w:r>
    </w:p>
    <w:p w:rsidR="00D77E48" w:rsidRPr="00A85012" w:rsidRDefault="00D77E48">
      <w:pPr>
        <w:pStyle w:val="ConsPlusCell"/>
        <w:jc w:val="both"/>
      </w:pPr>
      <w:r w:rsidRPr="00A85012">
        <w:t xml:space="preserve">    воскресенье                          - выходной день;</w:t>
      </w:r>
    </w:p>
    <w:p w:rsidR="00D77E48" w:rsidRPr="00A85012" w:rsidRDefault="00D77E48">
      <w:pPr>
        <w:pStyle w:val="ConsPlusCell"/>
        <w:jc w:val="both"/>
      </w:pPr>
      <w:r w:rsidRPr="00A85012">
        <w:t xml:space="preserve">    обеденный перерыв                    - с 12.30 до 13.15.</w:t>
      </w:r>
    </w:p>
    <w:p w:rsidR="00D77E48" w:rsidRPr="00A85012" w:rsidRDefault="00D77E48">
      <w:pPr>
        <w:pStyle w:val="ConsPlusNormal"/>
        <w:ind w:firstLine="540"/>
        <w:jc w:val="both"/>
      </w:pPr>
      <w:r w:rsidRPr="00A85012">
        <w:t>4. Адрес официального сайта Фонда в информационно-телекоммуникационной сети "Интернет" (далее соответственно - сеть Интернет, официальный сайт Фонда): www.fss.ru.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Сведения о телефонах, адресах, адресах электронной почты и официальных сайтах территориальных органов Фонда в сети Интернет (далее - официальный сайт территориального органа Фонда), предусмотренные приложением N 1 к настоящему Административному регламенту, размещаются на официальном сайте Фонда, официальных сайтах и информационных стендах территориальных органов Фонда.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Информация о графике (режиме) работы территориального органа Фонда размещается при входе в здание, в котором он осуществляет свою деятельность.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5. Телефон Фонда для справок: (495) 668-03-33.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6. На официальных сайтах Фонда и его территориальных органов и на информационных стендах территориальных органов Фонда в доступных для ознакомления местах размещаются следующие документы и информация: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а) настоящий Административный регламент с приложениями и извлечениями из него;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б) график приема заявителей;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в) порядок получения консультаций;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г) порядок получения государственной услуги в территориальных органах Фонда;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д) порядок информирования заявителей о ходе предоставления государственной услуги;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е) сведения об услугах, которые являются необходимыми и обязательными для предоставления государственной услуги.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Информация о порядке предоставления государственной услуги размещается в открытой и доступной форме на официальных сайтах Фонда и его территориальных органов, федеральной государственной информационной системе "Единый портал государственных и муниципальных услуг (функций)" (далее - Единый портал), а также на информационных стендах территориальных органов Фонда в доступных для ознакомления местах, предоставляется по телефону, посредством письменных разъяснений и в устной форме на личном приеме, а также через многофункциональные центры предоставления государственных и муниципальных услуг (далее - МФЦ).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1"/>
      </w:pPr>
      <w:r w:rsidRPr="00A85012">
        <w:t>II. Стандарт предоставления государственной услуги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Наименование государственной услуги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bookmarkStart w:id="5" w:name="P124"/>
      <w:bookmarkEnd w:id="5"/>
      <w:r w:rsidRPr="00A85012">
        <w:t>7. Наименование государственной услуги - государственная услуга по назначению и выплате застрахованным лицам ежемесячного пособия по уходу за ребенком в случае прекращения деятельности страхователем на день обращения застрахованного лица за ежемесячным пособием по уходу за ребенком либо в случае отсутствия возможности его выплаты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счета, предусмотренной Гражданским кодексом Российской Федерации, либо в случае отсутствия возможности установления местонахождения страхователя и его имущества, на которое может быть обращено взыскание, при наличии вступившего в законную силу решения суда об установлении факта невыплаты таким страхователем ежемесячного пособия по уходу за ребенком застрахованному лицу, либо в случае, если на день обращения застрахованного лица за указанным пособием в отношении страхователя проводятся процедуры, применяемые в деле о банкротстве.</w:t>
      </w:r>
    </w:p>
    <w:p w:rsidR="00D77E48" w:rsidRPr="00A85012" w:rsidRDefault="00D77E48">
      <w:pPr>
        <w:pStyle w:val="ConsPlusNormal"/>
        <w:jc w:val="both"/>
      </w:pPr>
      <w:r w:rsidRPr="00A85012">
        <w:t>(в ред. Приказа Минтруда России от 30.06.2016 N 323н)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Наименование органа государственного внебюджетного фонда,</w:t>
      </w:r>
    </w:p>
    <w:p w:rsidR="00D77E48" w:rsidRPr="00A85012" w:rsidRDefault="00D77E48">
      <w:pPr>
        <w:pStyle w:val="ConsPlusNormal"/>
        <w:jc w:val="center"/>
      </w:pPr>
      <w:r w:rsidRPr="00A85012">
        <w:t>предоставляющего государственную услугу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8. Предоставление государственной услуги осуществляется Фондом через его территориальные органы, в которых состоят на учете (или состояли до прекращения деятельности) страхователи, не выплатившие ежемесячное пособие по уходу за ребенком (далее - Пособие) застрахованным лицам.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9. Запрещается требовать от заявителей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 &lt;*&gt;.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--------------------------------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&lt;*&gt; Постановление Правительства Российской Федерации от 6 мая 2011 г. N 352 "Об утверждении перечня услуг, которые являются необходимыми и обязательными для предоставления федеральными органами исполнительной власти государственных услуг и предоставляются организациями, участвующими в предоставлении государственных услуг, и определении размера платы за их оказание" (Собрание законодательства Российской Федерации, 2011, N 20, ст. 2829; 2012, N 14, ст. 1655; N 36, ст. 4922; 2013, N 33, ст. 4382; N 49, ст. 6421; N 52, ст. 7207; 2014, N 21, ст. 2712).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Описание результата предоставления государственной услуги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10. Результатом предоставления государственной услуги является назначение и выплата Пособия или отказ в назначении и выплате Пособия.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bookmarkStart w:id="6" w:name="P138"/>
      <w:bookmarkEnd w:id="6"/>
      <w:r w:rsidRPr="00A85012">
        <w:t>10.1. О результате предоставления государственной услуги при обращении заявителя за предоставлением государственной услуги в случае, если на день обращения застрахованного лица за Пособием в отношении страхователя проводятся процедуры, применяемые в деле о банкротстве страхователя, территориальный орган Фонда в течение 10 календарных дней уведомляет арбитражного управляющего.</w:t>
      </w:r>
    </w:p>
    <w:p w:rsidR="00D77E48" w:rsidRPr="00A85012" w:rsidRDefault="00D77E48">
      <w:pPr>
        <w:pStyle w:val="ConsPlusNormal"/>
        <w:jc w:val="both"/>
      </w:pPr>
      <w:r w:rsidRPr="00A85012">
        <w:t>(п. 10.1 введен Приказом Минтруда России от 30.06.2016 N 323н)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Срок предоставления государственной услуги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11. Территориальный орган Фонда назначает и выплачивает Пособие в течение 10 календарных дней со дня поступления в территориальный орган Фонда документов, указанных в пунктах 13, 16 - 18 настоящего Административного регламента.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Перечень нормативных правовых актов, регулирующих</w:t>
      </w:r>
    </w:p>
    <w:p w:rsidR="00D77E48" w:rsidRPr="00A85012" w:rsidRDefault="00D77E48">
      <w:pPr>
        <w:pStyle w:val="ConsPlusNormal"/>
        <w:jc w:val="center"/>
      </w:pPr>
      <w:r w:rsidRPr="00A85012">
        <w:t>отношения, возникающие в связи с предоставлением</w:t>
      </w:r>
    </w:p>
    <w:p w:rsidR="00D77E48" w:rsidRPr="00A85012" w:rsidRDefault="00D77E48">
      <w:pPr>
        <w:pStyle w:val="ConsPlusNormal"/>
        <w:jc w:val="center"/>
      </w:pPr>
      <w:r w:rsidRPr="00A85012">
        <w:t>государственной услуги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12. Предоставление территориальными органами Фонда государственной услуги осуществляется в соответствии со следующими нормативными правовыми актами: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Гражданским кодексом Российской Федерации (Собрание законодательства Российской Федерации, 1996, N 5, ст. 410; N 34, ст. 4025; 1997, N 43, ст. 4903; 1999, N 51, ст. 6288; 2002, N 48, ст. 4737; 2003, N 2, ст. 160, 167; N 13, ст. 1179; N 46, ст. 4434; N 52, ст. 5034; 2005, N 1, ст. 15, 45; N 13, ст. 1080; N 19, ст. 1752; N 30, ст. 3100; 2006, N 6, ст. 636; N 52, ст. 5497; 2007, N 1, ст. 39; N 5, ст. 558; N 17, ст. 1929; N 27, ст. 3213; N 31, ст. 3993, 4015; N 41, ст. 4845; N 44, ст. 5282; N 45, ст. 5428; N 49, ст. 6048; N 50, ст. 6247; 2008, N 17, ст. 1756; N 29, ст. 3418; N 52, ст. 6235; 2009, N 1, ст. 16; N 15, ст. 1778; N 29, ст. 3582; 2010, N 19, ст. 2291; 2011, N 7, ст. 901; N 30, ст. 4564, 4596; N 43, ст. 5972; N 48, ст. 6730; N 49, ст. 7014, 7015, 7041; 2012, N 25, ст. 3268; 2013, N 26, ст. 3207; N 27, ст. 3477; N 30, ст. 4084; N 49, ст. 6346; N 51, ст. 6683, 6699; N 52, ст. 6981; 2014, N 11, ст. 1100, N 30, ст. 4218, 4223, 4225) (далее - Гражданский кодекс Российской Федерации);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Федеральным законом от 19 мая 1995 г. N 81-ФЗ "О государственных пособиях гражданам, имеющим детей" (Собрание законодательства Российской Федерации, 1995, N 21, ст. 1929; N 48, ст. 4566; 1996, N 26, ст. 3028; N 49, ст. 5489; 1998, N 30, ст. 3613; N 31, ст. 3812; 2000, N 33, ст. 3348; 2001, N 23, ст. 2284, 2285; N 53, ст. 5017; 2002, N 30, ст. 3033; 2004, N 35, ст. 3607; 2005, N 1, ст. 32; N 52, ст. 5591, 5594; 2006, N 50, ст. 5285; 2007, N 44, ст. 5281; 2008, N 9, ст. 817; N 29, ст. 3410; N 30, ст. 3616; N 52, ст. 6236; 2009, N 30, ст. 3739; 2011, N 11, ст. 1496; 2012, N 31, ст. 4322; 2013, N 14, ст. 1653; N 19, ст. 2313, 2331; N 23, ст. 2887; N 27, ст. 3459, 3477; 2014, N 23, ст. 2930);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Федеральным законом от 26 октября 2002 г. N 127-ФЗ "О несостоятельности (банкротстве)" (Собрание законодательства Российской Федерации, 2002, N 43, ст. 4190; 2004, N 35, ст. 3607; 2005, N 1, ст. 18, 46; N 44, ст. 4471; 2006, N 30, ст. 3292; N 52, ст. 5497; 2007, N 7, ст. 834; N 18, ст. 2117; N 30, ст. 3754; N 41, ст. 4845; N 49, ст. 6079; 2008, N 30, ст. 3616; N 49, ст. 5748; 2009, N 1, ст. 4, 14; N 18, ст. 2153; N 29, ст. 3632; N 51, ст. 6160; N 52, ст. 6450; 2010, N 17, ст. 1988; N 31, ст. 4188, 4196; 2011, N 1, ст. 41; N 7, ст. 905; N 19, ст. 2708; N 27, ст. 3880; N 29, ст. 4301; N 30, ст. 4576; N 48, ст. 6728; N 49, ст. 7015, 7024, 7040, 7061, 7068; N 50, ст. 7351, 7357; 2012, N 31, ст. 4333; N 53, ст. 7607, 7619; 2013, N 23, ст. 2871; N 26, ст. 3207; N 27, ст. 3477, 3481; N 30, ст. 4084; N 51, ст. 6699; N 52, ст. 6975, 6979, 6984; 2014, N 11, ст. 1095, 1098; N 30, ст. 4217; N 49, ст. 6914; N 52, ст. 7543; 2015, N 1, ст. 10, 11, 35; N 27, ст. 3945, 3958, 3967, 3977; N 29, ст. 4350, 4355, 4362; 2016, N 1, ст. 11, 27; N 23, ст. 3296) (далее - Федеральный закон от 26 октября 2002 г. N 127-ФЗ);</w:t>
      </w:r>
    </w:p>
    <w:p w:rsidR="00D77E48" w:rsidRPr="00A85012" w:rsidRDefault="00D77E48">
      <w:pPr>
        <w:pStyle w:val="ConsPlusNormal"/>
        <w:jc w:val="both"/>
      </w:pPr>
      <w:r w:rsidRPr="00A85012">
        <w:t>(абзац введен Приказом Минтруда России от 30.06.2016 N 323н)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Федеральным законом от 29 декабря 2006 г. N 255-ФЗ "Об обязательном социальном страховании на случай временной нетрудоспособности и в связи с материнством" (далее - Федеральный закон от 29 декабря 2006 г. N 255-ФЗ);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Федеральным законом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2038; N 27, ст. 3873, 3880; N 29, ст. 4291; N 30, ст. 4587; N 49, ст. 7061; 2012, N 31, ст. 4322; 2013, N 14, ст. 1651; N 27, ст. 3477, 3480; N 30, ст. 4084; N 51, ст. 6679; N 52, ст. 6952, 6961, 7009; 2014, N 26, ст. 3366; N 30, ст. 4264) (далее - Федеральный закон от 27 июля 2010 г. N 210-ФЗ);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Федеральным законом от 6 апреля 2011 г. N 63-ФЗ "Об электронной подписи" (Собрание законодательства Российской Федерации, 2011, N 15, ст. 2036; N 27, ст. 3880; 2012, N 29, ст. 3988; 2013, N 14, ст. 1668; N 27, ст. 3463, 3477; 2014, N 11, ст. 1098, N 26, ст. 3390);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Указом Президента Российской Федерации от 7 мая 2012 г. N 601 "Об основных направлениях совершенствования системы государственного управления" (Собрание законодательства Российской Федерации, 2012, N 19, ст. 2338);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Федеральным законом от 24 ноября 1995 г. N 181-ФЗ "О социальной защите инвалидов в Российской Федерации" (Собрание законодательства Российской Федерации, 1995, N 48, ст. 4563; 1998, N 31, ст. 3803; 1999, N 2, ст. 232, N 29, ст. 3693; 2000, N 22, ст. 2267; 2001, N 24, ст. 2410, N 33, ст. 3426, N 53, ст. 5024; 2002, N 1, ст. 2, N 22, ст. 2026; 2003, N 2, ст. 167, N 43, ст. 4108; 2004, N 35, ст. 3607; 2005, N 1, ст. 25; 2006, N 1, ст. 10; 2007, N 43, ст. 5084, N 49, ст. 6070; 2008, N 9, ст. 817, N 29, ст. 3410, N 30, ст. 3616, N 52, ст. 6224; 2009, N 18, ст. 2152, N 30, ст. 3739; 2010, N 50, ст. 6609; 2011, N 27, ст. 3880, N 30, ст. 4596, N 45, ст. 6329, N 47, ст. 6608, N 49, ст. 7033; 2012, N 29, ст. 3990, N 30, ст. 4175, N 53, ст. 7621; 2013, N 8, ст. 717, N 19, ст. 2331, N 27, ст. 3460, ст. 3475, ст. 3477, N 48, ст. 6160, N 52, ст. 6986; 2014, N 26, ст. 3406, N 30, ст. 4268, N 49, ст. 6928; 2015, N 14, ст. 2008, N 27, ст. 3967, N 48, ст. 6724; 2016, N 1, ст. 19);</w:t>
      </w:r>
    </w:p>
    <w:p w:rsidR="00D77E48" w:rsidRPr="00A85012" w:rsidRDefault="00D77E48">
      <w:pPr>
        <w:pStyle w:val="ConsPlusNormal"/>
        <w:jc w:val="both"/>
      </w:pPr>
      <w:r w:rsidRPr="00A85012">
        <w:t>(абзац введен Приказом Минтруда России от 20.06.2016 N 300н)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постановлением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(Собрание законодательства Российской Федерации, 2011, N 22, ст. 3169; N 35, ст. 5092; 2012, N 28, ст. 3908; N 36, ст. 4903; N 50, ст. 7070; N 52, ст. 7507; 2014, N 5, ст. 506);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постановлением Правительства Российской Федерации от 25 июня 2012 г. N 634 "О видах электронной подписи, использование которых допускается при обращении за получением государственных и муниципальных услуг" (Собрание законодательства Российской Федерации, 2012, N 27, ст. 3744; 2013, N 45, ст. 5807);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постановлением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Федерации" (Собрание законодательства Российской Федерации, 2012, N 35, ст. 4829);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постановлением Правительства Российской Федерации от 25 августа 2012 г. N 852 "Об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услуг" (Собрание законодательства Российской Федерации, 2012, N 36, ст. 4903);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bookmarkStart w:id="7" w:name="P164"/>
      <w:bookmarkEnd w:id="7"/>
      <w:r w:rsidRPr="00A85012">
        <w:t>приказом Министерства труда и социальной защиты Российской Федерации от 22 июня 2015 г. N 386н "Об утверждении формы документа, подтверждающего специальное обучение собаки-проводника, и порядка его выдачи" (зарегистрирован Министерством юстиции Российской Федерации 21 июля 2015 г., регистрационный N 38115);</w:t>
      </w:r>
    </w:p>
    <w:p w:rsidR="00D77E48" w:rsidRPr="00A85012" w:rsidRDefault="00D77E48">
      <w:pPr>
        <w:pStyle w:val="ConsPlusNormal"/>
        <w:jc w:val="both"/>
      </w:pPr>
      <w:r w:rsidRPr="00A85012">
        <w:t>(абзац введен Приказом Минтруда России от 20.06.2016 N 300н)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bookmarkStart w:id="8" w:name="P166"/>
      <w:bookmarkEnd w:id="8"/>
      <w:r w:rsidRPr="00A85012">
        <w:t>приказом Министерства труда и социальной защиты Российской Федерации от 30 июля 2015 г. N 527н "Об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помощи" (зарегистрирован Министерством юстиции Российской Федерации 17 сентября 2015 г., регистрационный N 38897);</w:t>
      </w:r>
    </w:p>
    <w:p w:rsidR="00D77E48" w:rsidRPr="00A85012" w:rsidRDefault="00D77E48">
      <w:pPr>
        <w:pStyle w:val="ConsPlusNormal"/>
        <w:jc w:val="both"/>
      </w:pPr>
      <w:r w:rsidRPr="00A85012">
        <w:t>(абзац введен Приказом Минтруда России от 20.06.2016 N 300н)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 xml:space="preserve">приказом Министерства здравоохранения и социального развития Российской Федерации от 31 января 2007 г. N 74 "Об утверждении Перечня уважительных причин пропуска срока обращения за пособием по временной нетрудоспособности, по беременности и родам, ежемесячным пособием по уходу за ребенком" (зарегистрирован Министерством юстиции Российской Федерации 5 марта 2007 г. N 9019), с изменениями, внесенными приказом Министерства здравоохранения и социального развития Российской Федерации от 5 октября 2009 г. N 813н (зарегистрирован Министерством юстиции Российской Федерации 26 октября 2009 г. N 15107) (далее - приказ </w:t>
      </w:r>
      <w:proofErr w:type="spellStart"/>
      <w:r w:rsidRPr="00A85012">
        <w:t>Минздравсоцразвития</w:t>
      </w:r>
      <w:proofErr w:type="spellEnd"/>
      <w:r w:rsidRPr="00A85012">
        <w:t xml:space="preserve"> России от 31 января 2007 г. N 74);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приказом Министерства здравоохранения и социального развития Российской Федерации от 23 декабря 2009 г. N 1012н "Об утверждении Порядка и условий назначения и выплаты государственных пособий гражданам, имеющим детей" (зарегистрирован Министерством юстиции Российской Федерации 31 декабря 2009 г. N 15909), с изменениями, внесенными приказами Министерства здравоохранения и социального развития Российской Федерации от 23 августа 2010 г. N 709н (зарегистрирован Министерством юстиции Российской Федерации 18 октября 2010 г. N 18751), от 7 июня 2011 г. N 473н (зарегистрирован Министерством юстиции Российской Федерации 15 июля 2011 г. N 21373), от 14 октября 2011 г. N 1177н (зарегистрирован Министерством юстиции Российской Федерации 6 декабря 2011 г. N 22511), от 27 января 2012 г. N 64н (зарегистрирован Министерством юстиции Российской Федерации 19 марта 2012 г. N 23508), приказом Министерства труда и социальной защиты Российской Федерации от 21 октября 2013 г. N 547н (зарегистрирован Министерством юстиции Российской Федерации 29 октября 2013 г. N 30271), приказом Министерства труда и социальной защиты Российской Федерации от 22 июля 2014 г. N 478н (зарегистрирован Министерством юстиции Российской Федерации 29 августа 2014 г. N 33910);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приказом Министерства труда и социальной защиты Российской Федерации от 30 апреля 2013 г. N 182н "Об утверждении формы и порядка выдачи справки о сумме заработной платы, иных выплат и вознаграждений за два календарных года, предшествующих году прекращения работы (службы, иной деятельности) или году обращения за справкой о сумме заработной платы, иных выплат и вознаграждений, и текущий календарный год, на которую были начислены страховые взносы, и о количестве календарных дней, приходящихся в указанном периоде на периоды временной нетрудоспособности, отпуска по беременности и родам, отпуска по уходу за ребенком, период освобождения работника от работы с полным или частичным сохранением заработной платы в соответствии с законодательством Российской Федерации, если на сохраняемую заработную плату за этот период страховые взносы в Фонд социального страхования Российской Федерации не начислялись" (зарегистрирован Министерством юстиции Российской Федерации 5 июня 2013 г. N 28668) (далее - приказ Минтруда России от 30 апреля 2013 г. N 182н);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 xml:space="preserve">приказом Министерства здравоохранения и социального развития Российской Федерации от 24 января 2011 г. N 21н "Об утверждении формы заявления застрахованного лица о направлении запроса в территориальный орган Пенсионного фонда Российской Федерации о представлении сведений о заработной плате, иных выплатах и вознаграждениях, формы и порядка направления запроса, формы и порядка представления запрашиваемых сведений территориальным органом Пенсионного фонда Российской Федерации" (зарегистрирован Министерством юстиции Российской Федерации 24 февраля 2011 г. N 19932) (далее - приказ </w:t>
      </w:r>
      <w:proofErr w:type="spellStart"/>
      <w:r w:rsidRPr="00A85012">
        <w:t>Минздравсоцразвития</w:t>
      </w:r>
      <w:proofErr w:type="spellEnd"/>
      <w:r w:rsidRPr="00A85012">
        <w:t xml:space="preserve"> России от 24 января 2011 г. N 21н).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Исчерпывающий перечень документов,</w:t>
      </w:r>
    </w:p>
    <w:p w:rsidR="00D77E48" w:rsidRPr="00A85012" w:rsidRDefault="00D77E48">
      <w:pPr>
        <w:pStyle w:val="ConsPlusNormal"/>
        <w:jc w:val="center"/>
      </w:pPr>
      <w:r w:rsidRPr="00A85012">
        <w:t>необходимых в соответствии с нормативными правовыми актами</w:t>
      </w:r>
    </w:p>
    <w:p w:rsidR="00D77E48" w:rsidRPr="00A85012" w:rsidRDefault="00D77E48">
      <w:pPr>
        <w:pStyle w:val="ConsPlusNormal"/>
        <w:jc w:val="center"/>
      </w:pPr>
      <w:r w:rsidRPr="00A85012">
        <w:t>для предоставления государственной услуги и услуг, которые</w:t>
      </w:r>
    </w:p>
    <w:p w:rsidR="00D77E48" w:rsidRPr="00A85012" w:rsidRDefault="00D77E48">
      <w:pPr>
        <w:pStyle w:val="ConsPlusNormal"/>
        <w:jc w:val="center"/>
      </w:pPr>
      <w:r w:rsidRPr="00A85012">
        <w:t>являются необходимыми и обязательными для предоставления</w:t>
      </w:r>
    </w:p>
    <w:p w:rsidR="00D77E48" w:rsidRPr="00A85012" w:rsidRDefault="00D77E48">
      <w:pPr>
        <w:pStyle w:val="ConsPlusNormal"/>
        <w:jc w:val="center"/>
      </w:pPr>
      <w:r w:rsidRPr="00A85012">
        <w:t>государственной услуги, подлежащих представлению</w:t>
      </w:r>
    </w:p>
    <w:p w:rsidR="00D77E48" w:rsidRPr="00A85012" w:rsidRDefault="00D77E48">
      <w:pPr>
        <w:pStyle w:val="ConsPlusNormal"/>
        <w:jc w:val="center"/>
      </w:pPr>
      <w:r w:rsidRPr="00A85012">
        <w:t>заявителем, способы их получения заявителем,</w:t>
      </w:r>
    </w:p>
    <w:p w:rsidR="00D77E48" w:rsidRPr="00A85012" w:rsidRDefault="00D77E48">
      <w:pPr>
        <w:pStyle w:val="ConsPlusNormal"/>
        <w:jc w:val="center"/>
      </w:pPr>
      <w:r w:rsidRPr="00A85012">
        <w:t>порядок их представления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bookmarkStart w:id="9" w:name="P181"/>
      <w:bookmarkEnd w:id="9"/>
      <w:r w:rsidRPr="00A85012">
        <w:t>13. Для предоставления государственной услуги заявителем представляются следующие документы: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а) заявление о выплате Пособия, форма которого предусмотрена приложением N 2 к настоящему Административному регламенту;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bookmarkStart w:id="10" w:name="P183"/>
      <w:bookmarkEnd w:id="10"/>
      <w:r w:rsidRPr="00A85012">
        <w:t>б) свидетельство о рождении (усыновлении) ребенка (детей), за которым осуществляется уход, и его копия либо выписка из решения об установлении над ребенком опеки; свидетельство о рождении ребенка, выданное консульским учреждением Российской Федерации за пределами территории Российской Федерации, - при рождении ребенка на территории иностранного государства и его копия, а в случаях, когда регистрация рождения ребенка произведена компетентным органом иностранного государства: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 xml:space="preserve">документ и его копия, подтверждающий факт рождения и регистрации ребенка, выданный и удостоверенный </w:t>
      </w:r>
      <w:proofErr w:type="spellStart"/>
      <w:r w:rsidRPr="00A85012">
        <w:t>апостилем</w:t>
      </w:r>
      <w:proofErr w:type="spellEnd"/>
      <w:r w:rsidRPr="00A85012">
        <w:t xml:space="preserve"> компетентным органом иностранного государства, с удостоверенным в установленном законодательством Российской Федерации порядке переводом на русский язык, - при рождении ребенка на территории иностранного государства - участника Конвенции, отменяющей требование легализации иностранных официальных документов, заключенной в Гааге 5 октября 1961 года (ратифицирована Российской Федерацией 4 сентября 1991 г., Бюллетень международных договоров, 1993, N 6);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документ и его копия, подтверждающий факт рождения и регистрации ребенка, выданный компетентным органом иностранного государства, переведенный на русский язык и легализованный консульским учреждением Российской Федерации за пределами территории Российской Федерации, - при рождении ребенка на территории иностранного государства, не являющегося участником Конвенции, отменяющей требование легализации иностранных официальных документов, заключенной в Гааге 5 октября 1961 года;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документ и его копия, подтверждающий факт рождения и регистрации ребенка, выданный компетентным органом иностранного государства, переведенный на русский язык и скрепленный гербовой печатью, - при рождении ребенка на территории иностранного государства, являющегося участником Конвенции о правовой помощи и правовых отношениях по гражданским, семейным и уголовным делам, заключенной в городе Минске 22 января 1993 года (ратифицирована Федеральным законом от 4 августа 1994 г. N 16-ФЗ "О ратификации Конвенции о правовой помощи и правовых отношениях по гражданским, семейным и уголовным делам" (Собрание законодательства Российской Федерации, 1994, N 15, ст. 1684, Бюллетень международных договоров, 1995, N 2);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в) документы, поименованные в подпункте "б" настоящего пункта, подтверждающие факт рождения (усыновления) предыдущего ребенка (детей). В случае смерти предыдущего ребенка представляется свидетельство о смерти и его копия;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г) справка с места работы (службы) отца (матери, обоих родителей) ребенка о том, что он (она, они) не использует отпуск по уходу за ребенком и не получает Пособие;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д) справка о сумме заработной платы, иных выплат и вознаграждений за два календарных года, предшествующих году прекращения работы (службы, иной деятельности) или году обращения за справкой о сумме заработной платы, иных выплат и вознаграждений, и текущий календарный год, на которую были начислены страховые взносы, и о количестве календарных дней, приходящихся в указанном периоде на периоды временной нетрудоспособности, отпуска по беременности и родам, отпуска по уходу за ребенком, период освобождения работника от работы с полным или частичным сохранением заработной платы в соответствии с законодательством Российской Федерации, если на сохраняемую заработную плату за этот период страховые взносы в Фонд социального страхования Российской Федерации не начислялись, форма которой предусмотрена приложением N 1 к приказу Минтруда России от 30 апреля 2013 г. N 182н (далее - справка о сумме заработка, из которого должно быть исчислено Пособие). Вместо подлинника справки о сумме заработка, из которого должно быть исчислено Пособие, может представляться копия указанной справки, заверенная в установленном порядке;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 xml:space="preserve">е) заявление застрахованного лица о направлении запроса в территориальный орган Пенсионного фонда Российской Федерации о представлении сведений о заработной плате, иных выплатах и вознаграждениях, форма которого предусмотрена приложением N 1 к приказу </w:t>
      </w:r>
      <w:proofErr w:type="spellStart"/>
      <w:r w:rsidRPr="00A85012">
        <w:t>Минздравсоцразвития</w:t>
      </w:r>
      <w:proofErr w:type="spellEnd"/>
      <w:r w:rsidRPr="00A85012">
        <w:t xml:space="preserve"> России от 24 января 2011 г. N 21н, в случае если заявитель не имеет возможности представить справку (справки) о сумме заработка, из которого должно быть исчислено Пособие, в связи с прекращением деятельности страхователем (страхователями) либо по иным причинам;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ж) вступившее в законную силу решение суда об установлении факта невыплаты таким страхователем Пособия застрахованному лицу, - при обращении заявителя за предоставлением государственной услуги в случае отсутствия возможности установления местонахождения страхователя и его имущества, на которое может быть обращено взыскание;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з) вступившее в законную силу решение суда о взыскании со страхователя невыплаченной суммы Пособия застрахованному лицу (при наличии), - при обращении заявителя за предоставлением государственной услуги в случае, если на день обращения застрахованного лица за Пособием в отношении страхователя проводятся процедуры, применяемые в деле о банкротстве страхователя.</w:t>
      </w:r>
    </w:p>
    <w:p w:rsidR="00D77E48" w:rsidRPr="00A85012" w:rsidRDefault="00D77E48">
      <w:pPr>
        <w:pStyle w:val="ConsPlusNormal"/>
        <w:jc w:val="both"/>
      </w:pPr>
      <w:r w:rsidRPr="00A85012">
        <w:t>(пп. "з" введен Приказом Минтруда России от 30.06.2016 N 323н)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14. В случае если за получением государственной услуги обращается представитель заявителя, то представляются также документы, подтверждающие полномочия представителя на осуществление действий от имени заявителя.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15. Документы, указанные в пункте 13 настоящего Административного регламента, могут быть поданы заявителем в территориальный орган Фонда лично либо в МФЦ или посредством почтового отправления.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Заявители вправе направить заявление о предоставлении государственной услуги в форме электронного документа.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Исчерпывающий перечень документов,</w:t>
      </w:r>
    </w:p>
    <w:p w:rsidR="00D77E48" w:rsidRPr="00A85012" w:rsidRDefault="00D77E48">
      <w:pPr>
        <w:pStyle w:val="ConsPlusNormal"/>
        <w:jc w:val="center"/>
      </w:pPr>
      <w:r w:rsidRPr="00A85012">
        <w:t>необходимых в соответствии с нормативными правовыми</w:t>
      </w:r>
    </w:p>
    <w:p w:rsidR="00D77E48" w:rsidRPr="00A85012" w:rsidRDefault="00D77E48">
      <w:pPr>
        <w:pStyle w:val="ConsPlusNormal"/>
        <w:jc w:val="center"/>
      </w:pPr>
      <w:r w:rsidRPr="00A85012">
        <w:t>актами для предоставления государственной услуги, которые</w:t>
      </w:r>
    </w:p>
    <w:p w:rsidR="00D77E48" w:rsidRPr="00A85012" w:rsidRDefault="00D77E48">
      <w:pPr>
        <w:pStyle w:val="ConsPlusNormal"/>
        <w:jc w:val="center"/>
      </w:pPr>
      <w:r w:rsidRPr="00A85012">
        <w:t>находятся в распоряжении государственных органов, органов</w:t>
      </w:r>
    </w:p>
    <w:p w:rsidR="00D77E48" w:rsidRPr="00A85012" w:rsidRDefault="00D77E48">
      <w:pPr>
        <w:pStyle w:val="ConsPlusNormal"/>
        <w:jc w:val="center"/>
      </w:pPr>
      <w:r w:rsidRPr="00A85012">
        <w:t>местного самоуправления и иных органов, участвующих</w:t>
      </w:r>
    </w:p>
    <w:p w:rsidR="00D77E48" w:rsidRPr="00A85012" w:rsidRDefault="00D77E48">
      <w:pPr>
        <w:pStyle w:val="ConsPlusNormal"/>
        <w:jc w:val="center"/>
      </w:pPr>
      <w:r w:rsidRPr="00A85012">
        <w:t>в предоставлении государственных или муниципальных услуг,</w:t>
      </w:r>
    </w:p>
    <w:p w:rsidR="00D77E48" w:rsidRPr="00A85012" w:rsidRDefault="00D77E48">
      <w:pPr>
        <w:pStyle w:val="ConsPlusNormal"/>
        <w:jc w:val="center"/>
      </w:pPr>
      <w:r w:rsidRPr="00A85012">
        <w:t>и которые заявитель вправе представить, а также способы</w:t>
      </w:r>
    </w:p>
    <w:p w:rsidR="00D77E48" w:rsidRPr="00A85012" w:rsidRDefault="00D77E48">
      <w:pPr>
        <w:pStyle w:val="ConsPlusNormal"/>
        <w:jc w:val="center"/>
      </w:pPr>
      <w:r w:rsidRPr="00A85012">
        <w:t>их получения заявителем, порядок их представления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bookmarkStart w:id="11" w:name="P207"/>
      <w:bookmarkEnd w:id="11"/>
      <w:r w:rsidRPr="00A85012">
        <w:t>16. Для предоставления государственной услуги территориальным органом Фонда в рамках межведомственного взаимодействия запрашиваются следующие документы: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а) сведения о заработной плате, иных выплатах и вознаграждениях заявителя - в случае, если заявитель не имеет возможности представить справку (справки) о сумме заработка, из которого должно быть исчислено Пособие, с места (мест) работы (службы, иной деятельности) в связи с прекращением деятельности страхователем (страхователями) либо по иным причинам;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bookmarkStart w:id="12" w:name="P209"/>
      <w:bookmarkEnd w:id="12"/>
      <w:r w:rsidRPr="00A85012">
        <w:t>б) справка о неполучении ежемесячного пособия по уходу за ребенком в органах социальной защиты населения по месту жительства (месту пребывания, фактического проживания) отца, матери ребенка (для одного из родителей в соответствующих случаях), а также для лиц, фактически осуществляющих уход за ребенком вместо матери (отца, обоих родителей) ребенка, в случае если отец (мать, оба родителя) ребенка не работает (не служит) либо обучается по очной форме по основным образовательным программам в организациях, осуществляющих образовательную деятельность.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bookmarkStart w:id="13" w:name="P210"/>
      <w:bookmarkEnd w:id="13"/>
      <w:r w:rsidRPr="00A85012">
        <w:t>17. В случае необходимости подтверждения прекращения деятельности страхователем на день обращения заявителя за Пособием либо отсутствия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счета, предусмотренной Гражданским кодексом Российской Федерации, либо в случае необходимости подтверждения того, что на день обращения застрахованного лица за указанным Пособием в отношении страхователя проводятся процедуры, применяемые в деле о банкротстве страхователя, территориальный орган Фонда направляет запросы в кредитные организации, налоговые органы и (или) арбитражному управляющему для получения: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а) документов, подтверждающих прекращение деятельности страхователем на день обращения заявителя за Пособием;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б) документов, подтверждающих отсутствие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счета, предусмотренной Гражданским кодексом Российской Федерации;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в) документов, подтверждающих, что в отношении страхователя проводятся процедуры, применяемые в деле о банкротстве, в случае отсутствия данной информации в Едином федеральном реестре сведений о банкротстве (http://bankrot.fedresurs.ru);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г) информации о нахождении требований застрахованного лица по выплате Пособия в реестре требований кредиторов либо в текущих требованиях в соответствии с Федеральным законом от 26 октября 2002 г. N 127-ФЗ, а также о невыплате Пособия с указанием периода и суммы невыплаты.</w:t>
      </w:r>
    </w:p>
    <w:p w:rsidR="00D77E48" w:rsidRPr="00A85012" w:rsidRDefault="00D77E48">
      <w:pPr>
        <w:pStyle w:val="ConsPlusNormal"/>
        <w:jc w:val="both"/>
      </w:pPr>
      <w:r w:rsidRPr="00A85012">
        <w:t>(п. 17 в ред. Приказа Минтруда России от 30.06.2016 N 323н)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bookmarkStart w:id="14" w:name="P216"/>
      <w:bookmarkEnd w:id="14"/>
      <w:r w:rsidRPr="00A85012">
        <w:t>18. В случае представления заявителем вступившего в законную силу решения суда об установлении факта невыплаты страхователем Пособия территориальный орган Фонда направляет запросы в суды и (или) налоговые органы и (или) территориальные органы Федеральной службы судебных приставов о предоставлении документов (сведений), подтверждающих отсутствие возможности установления местонахождения страхователя и его имущества, на которое может быть обращено взыскание.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19. Заявитель вправе представить указанные в пунктах 16 - 18 настоящего Административного регламента документы по собственной инициативе.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Непредставление заявителем документов, указанных в пунктах 16 - 18 настоящего Административного регламента, не является основанием для отказа в предоставлении заявителю государственной услуги.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20. Территориальный орган Фонда, предоставляющий государственную услугу, не вправе требовать от заявителя: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а)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б) представления документов и информации, находящихся в распоряжении территориального органа Фонда, предоставляющего государственную услугу, иных государственных органов, органов местного самоуправления и иных органов,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актами, за исключением документов, включенных в перечень, определенный частью 6 статьи 7 Федерального закона от 27 июля 2010 г. N 210-ФЗ.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Исчерпывающий перечень оснований для отказа</w:t>
      </w:r>
    </w:p>
    <w:p w:rsidR="00D77E48" w:rsidRPr="00A85012" w:rsidRDefault="00D77E48">
      <w:pPr>
        <w:pStyle w:val="ConsPlusNormal"/>
        <w:jc w:val="center"/>
      </w:pPr>
      <w:r w:rsidRPr="00A85012">
        <w:t>в приеме документов, необходимых для предоставления</w:t>
      </w:r>
    </w:p>
    <w:p w:rsidR="00D77E48" w:rsidRPr="00A85012" w:rsidRDefault="00D77E48">
      <w:pPr>
        <w:pStyle w:val="ConsPlusNormal"/>
        <w:jc w:val="center"/>
      </w:pPr>
      <w:r w:rsidRPr="00A85012">
        <w:t>государственной услуги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21. Законодательство не содержит оснований для отказа в приеме документов, необходимых для предоставления государственной услуги.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Исчерпывающий перечень оснований для приостановления</w:t>
      </w:r>
    </w:p>
    <w:p w:rsidR="00D77E48" w:rsidRPr="00A85012" w:rsidRDefault="00D77E48">
      <w:pPr>
        <w:pStyle w:val="ConsPlusNormal"/>
        <w:jc w:val="center"/>
      </w:pPr>
      <w:r w:rsidRPr="00A85012">
        <w:t>или отказа в предоставлении государственной услуги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22. Оснований для приостановления предоставления государственной услуги законодательством Российской Федерации не предусмотрено.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23. В предоставлении государственной услуги может быть отказано в случае пропуска без уважительных причин шестимесячного срока обращения за назначением и выплатой Пособия со дня достижения ребенком возраста 1,5 лет.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 xml:space="preserve">При обращении за получением государственной услуги по истечении указанного срока решение о предоставлении государственной услуги принимается территориальным органом Фонда при наличии уважительных причин пропуска срока обращения за ее получением. Перечень уважительных причин пропуска срока обращения за пособием по временной нетрудоспособности, по беременности и родам, ежемесячным пособием по уходу за ребенком утвержден приказом </w:t>
      </w:r>
      <w:proofErr w:type="spellStart"/>
      <w:r w:rsidRPr="00A85012">
        <w:t>Минздравсоцразвития</w:t>
      </w:r>
      <w:proofErr w:type="spellEnd"/>
      <w:r w:rsidRPr="00A85012">
        <w:t xml:space="preserve"> России от 31 января 2007 г. N 74 и включает следующие причины: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непреодолимая сила, то есть чрезвычайные, непредотвратимые обстоятельства (землетрясение, ураган, наводнение, пожар и другое);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длительная временная нетрудоспособность заявителя вследствие заболевания или травмы продолжительностью более шести месяцев;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переезд на место жительства в другой населенный пункт, смена места пребывания;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вынужденный прогул при незаконном увольнении или отстранении от работы;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повреждение здоровья или смерть близкого родственника;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иные причины, признанные уважительными в судебном порядке, при обращении заявителей в суд.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23.1. Территориальный орган Фонда принимает решение об отказе в предоставлении государственной услуги при отсутствии документов, указанных в пункте 17 настоящего Административного регламента.</w:t>
      </w:r>
    </w:p>
    <w:p w:rsidR="00D77E48" w:rsidRPr="00A85012" w:rsidRDefault="00D77E48">
      <w:pPr>
        <w:pStyle w:val="ConsPlusNormal"/>
        <w:jc w:val="both"/>
      </w:pPr>
      <w:r w:rsidRPr="00A85012">
        <w:t>(п. 23.1 введен Приказом Минтруда России от 30.06.2016 N 323н)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Перечень услуг, которые являются необходимыми</w:t>
      </w:r>
    </w:p>
    <w:p w:rsidR="00D77E48" w:rsidRPr="00A85012" w:rsidRDefault="00D77E48">
      <w:pPr>
        <w:pStyle w:val="ConsPlusNormal"/>
        <w:jc w:val="center"/>
      </w:pPr>
      <w:r w:rsidRPr="00A85012">
        <w:t>и обязательными для предоставления государственной услуги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24. Перечень услуг, которые являются необходимыми и обязательными для предоставления государственной услуги, законодательством Российской Федерации не предусмотрен.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Порядок, размер и основания взимания</w:t>
      </w:r>
    </w:p>
    <w:p w:rsidR="00D77E48" w:rsidRPr="00A85012" w:rsidRDefault="00D77E48">
      <w:pPr>
        <w:pStyle w:val="ConsPlusNormal"/>
        <w:jc w:val="center"/>
      </w:pPr>
      <w:r w:rsidRPr="00A85012">
        <w:t>государственной пошлины или иной платы, взимаемой</w:t>
      </w:r>
    </w:p>
    <w:p w:rsidR="00D77E48" w:rsidRPr="00A85012" w:rsidRDefault="00D77E48">
      <w:pPr>
        <w:pStyle w:val="ConsPlusNormal"/>
        <w:jc w:val="center"/>
      </w:pPr>
      <w:r w:rsidRPr="00A85012">
        <w:t>за предоставление государственной услуги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25. За предоставление государственной услуги государственная пошлина или иная плата не взимается.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Порядок, размер и основания взимания платы</w:t>
      </w:r>
    </w:p>
    <w:p w:rsidR="00D77E48" w:rsidRPr="00A85012" w:rsidRDefault="00D77E48">
      <w:pPr>
        <w:pStyle w:val="ConsPlusNormal"/>
        <w:jc w:val="center"/>
      </w:pPr>
      <w:r w:rsidRPr="00A85012">
        <w:t>за предоставление услуг, которые являются необходимыми</w:t>
      </w:r>
    </w:p>
    <w:p w:rsidR="00D77E48" w:rsidRPr="00A85012" w:rsidRDefault="00D77E48">
      <w:pPr>
        <w:pStyle w:val="ConsPlusNormal"/>
        <w:jc w:val="center"/>
      </w:pPr>
      <w:r w:rsidRPr="00A85012">
        <w:t>и обязательными для предоставления государственной услуги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26. Оснований для взимания платы за предоставление услуг, которые являются необходимыми и обязательными для предоставления государственной услуги, законодательством Российской Федерации не предусмотрено.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Максимальный срок ожидания в очереди при подаче документов,</w:t>
      </w:r>
    </w:p>
    <w:p w:rsidR="00D77E48" w:rsidRPr="00A85012" w:rsidRDefault="00D77E48">
      <w:pPr>
        <w:pStyle w:val="ConsPlusNormal"/>
        <w:jc w:val="center"/>
      </w:pPr>
      <w:r w:rsidRPr="00A85012">
        <w:t>необходимых для предоставления государственной услуги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27. Время ожидания заявителя в очереди при представлении в территориальный орган Фонда документов, указанных в пункте 13 настоящего Административного регламента, не должно превышать 15 минут.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Срок и порядок регистрации заявления о выплате Пособия,</w:t>
      </w:r>
    </w:p>
    <w:p w:rsidR="00D77E48" w:rsidRPr="00A85012" w:rsidRDefault="00D77E48">
      <w:pPr>
        <w:pStyle w:val="ConsPlusNormal"/>
        <w:jc w:val="center"/>
      </w:pPr>
      <w:r w:rsidRPr="00A85012">
        <w:t>в том числе в электронной форме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28. Регистрация заявления о выплате Пособия и иных документов, представленных заявителем в территориальный орган Фонда на личном приеме, осуществляется в день их поступления.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29. Регистрация заявления о выплате Пособия и иных документов, направленных заявителем с использованием средств почтовой связи, а также заявления, направленного в форме электронного документа, осуществляется в день их поступления в территориальный орган Фонда. В случае поступления вышеуказанных документов в выходные или праздничные дни регистрация осуществляется в первый рабочий день, следующий за выходным или праздничным днем.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Процедура регистрации заявления о выплате Пособия и иных документов осуществляется в порядке, предусмотренном пунктом 43 настоящего Административного регламента.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Требования к помещениям, в которых предоставляется</w:t>
      </w:r>
    </w:p>
    <w:p w:rsidR="00D77E48" w:rsidRPr="00A85012" w:rsidRDefault="00D77E48">
      <w:pPr>
        <w:pStyle w:val="ConsPlusNormal"/>
        <w:jc w:val="center"/>
      </w:pPr>
      <w:r w:rsidRPr="00A85012">
        <w:t>государственная услуга, к месту ожидания и приема</w:t>
      </w:r>
    </w:p>
    <w:p w:rsidR="00D77E48" w:rsidRPr="00A85012" w:rsidRDefault="00D77E48">
      <w:pPr>
        <w:pStyle w:val="ConsPlusNormal"/>
        <w:jc w:val="center"/>
      </w:pPr>
      <w:r w:rsidRPr="00A85012">
        <w:t>заявителей, размещению и оформлению визуальной, текстовой</w:t>
      </w:r>
    </w:p>
    <w:p w:rsidR="00D77E48" w:rsidRPr="00A85012" w:rsidRDefault="00D77E48">
      <w:pPr>
        <w:pStyle w:val="ConsPlusNormal"/>
        <w:jc w:val="center"/>
      </w:pPr>
      <w:r w:rsidRPr="00A85012">
        <w:t>и мультимедийной информации о порядке предоставления</w:t>
      </w:r>
    </w:p>
    <w:p w:rsidR="00D77E48" w:rsidRPr="00A85012" w:rsidRDefault="00D77E48">
      <w:pPr>
        <w:pStyle w:val="ConsPlusNormal"/>
        <w:jc w:val="center"/>
      </w:pPr>
      <w:r w:rsidRPr="00A85012">
        <w:t>такой услуги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30. Помещения, в которых предоставляется государственная услуга (далее - помещения), для удобства заявителей размещаются на нижних, предпочтительнее на первых этажах здания (строения), оборудованного лифтом (при необходимости), доступным для лиц с ограниченными возможностями (инвалидов).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bookmarkStart w:id="15" w:name="P280"/>
      <w:bookmarkEnd w:id="15"/>
      <w:r w:rsidRPr="00A85012">
        <w:t>31. В целях организации беспрепятственного доступа инвалидов (включая инвалидов, использующих кресла-коляски и собак-проводников) к месту предоставления государственной услуги им обеспечиваются: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bookmarkStart w:id="16" w:name="P281"/>
      <w:bookmarkEnd w:id="16"/>
      <w:r w:rsidRPr="00A85012">
        <w:t>1) условия для беспрепятственного доступа к объекту (зданию, помещению), в котором предоставляется государственная услуга;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bookmarkStart w:id="17" w:name="P282"/>
      <w:bookmarkEnd w:id="17"/>
      <w:r w:rsidRPr="00A85012">
        <w:t>2) возможность самостоятельного передвижения по территории, на которой расположены объекты (здания, помещения), в которых предоставляется государственная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bookmarkStart w:id="18" w:name="P283"/>
      <w:bookmarkEnd w:id="18"/>
      <w:r w:rsidRPr="00A85012">
        <w:t>3) сопровождение инвалидов, имеющих стойкие расстройства функции зрения и самостоятельного передвижения;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bookmarkStart w:id="19" w:name="P284"/>
      <w:bookmarkEnd w:id="19"/>
      <w:r w:rsidRPr="00A85012">
        <w:t>4)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государственная услуга, с учетом ограничений их жизнедеятельности;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bookmarkStart w:id="20" w:name="P285"/>
      <w:bookmarkEnd w:id="20"/>
      <w:r w:rsidRPr="00A85012">
        <w:t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bookmarkStart w:id="21" w:name="P286"/>
      <w:bookmarkEnd w:id="21"/>
      <w:r w:rsidRPr="00A85012">
        <w:t xml:space="preserve">6) допуск </w:t>
      </w:r>
      <w:proofErr w:type="spellStart"/>
      <w:r w:rsidRPr="00A85012">
        <w:t>сурдопереводчика</w:t>
      </w:r>
      <w:proofErr w:type="spellEnd"/>
      <w:r w:rsidRPr="00A85012">
        <w:t xml:space="preserve"> и </w:t>
      </w:r>
      <w:proofErr w:type="spellStart"/>
      <w:r w:rsidRPr="00A85012">
        <w:t>тифлосурдопереводчика</w:t>
      </w:r>
      <w:proofErr w:type="spellEnd"/>
      <w:r w:rsidRPr="00A85012">
        <w:t>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bookmarkStart w:id="22" w:name="P287"/>
      <w:bookmarkEnd w:id="22"/>
      <w:r w:rsidRPr="00A85012">
        <w:t>7) допуск собаки-проводника на объекты (здания, помещения), в которых предоставляется государственная услуга,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 июня 2015 г. N 386н "Об утверждении формы документа, подтверждающего специальное обучение собаки-проводника, и порядка его выдачи";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bookmarkStart w:id="23" w:name="P288"/>
      <w:bookmarkEnd w:id="23"/>
      <w:r w:rsidRPr="00A85012">
        <w:t>8) оказание инвалидам помощи в преодолении барьеров, мешающих получению ими государственной услуги наравне с другими лицами.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bookmarkStart w:id="24" w:name="P289"/>
      <w:bookmarkEnd w:id="24"/>
      <w:r w:rsidRPr="00A85012">
        <w:t>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услуги, либо, когда это возможно, ее предоставление обеспечивается по месту жительства инвалида или в дистанционном режиме.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bookmarkStart w:id="25" w:name="P290"/>
      <w:bookmarkEnd w:id="25"/>
      <w:r w:rsidRPr="00A85012">
        <w:t>Порядок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 утвержден приказом Министерства труда и социальной защиты Российской Федерации от 30 июля 2015 г. N 527н.</w:t>
      </w:r>
    </w:p>
    <w:p w:rsidR="00D77E48" w:rsidRPr="00A85012" w:rsidRDefault="00D77E48">
      <w:pPr>
        <w:pStyle w:val="ConsPlusNormal"/>
        <w:jc w:val="both"/>
      </w:pPr>
      <w:r w:rsidRPr="00A85012">
        <w:t>(п. 31 в ред. Приказа Минтруда России от 20.06.2016 N 300н)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32. Помещения должны обеспечивать: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а) комфортные условия для заявителей и оптимальные условия работы должностных лиц территориальных органов Фонда;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б) возможность и удобство оформления заявителем письменного заявления о предоставлении государственной услуги;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в) телефонную связь;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г) возможность копирования документов;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д) доступ к основным нормативным правовым актам, регулирующим полномочия и сферу компетенции территориальных органов Фонда, порядок предоставления государственной услуги;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е) наличие письменных принадлежностей и бумаги формата A4.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33. В помещении для личного приема заявителей оборудуется пост охраны, предусматривается место для хранения верхней одежды посетителей, а также отдельный бесплатный туалет для посетителей.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34. Информирование заявителей о регистрации заявления о выплате Пособия и иных документов, необходимых для предоставления государственной услуги, стадии их рассмотрения и сроке принятия решения о предоставлении (отказе в предоставлении) государственной услуги осуществляют должностные лица территориального органа Фонда, ответственные за предоставление государственной услуги.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35. На информационных стендах в помещении размещается следующая информация и документы: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а) извлечение из законодательных и иных нормативных правовых актов, содержащих нормы, регулирующие деятельность территориальных органов Фонда по предоставлению государственной услуги;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б) извлечения из текста настоящего Административного регламента;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в) перечень документов, необходимых для получения государственной услуги, а также требования, предъявляемые к этим документам;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г) график приема граждан;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д) образцы оформления документов, необходимых для предоставления государственной услуги;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е) порядок информирования о ходе предоставления государственной услуги;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ж) порядок получения консультаций (справок);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з) порядок обжалования решений, действий или бездействия должностных лиц территориальных органов Фонда, ответственных за предоставление государственной услуги.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Показатели доступности и качества предоставления</w:t>
      </w:r>
    </w:p>
    <w:p w:rsidR="00D77E48" w:rsidRPr="00A85012" w:rsidRDefault="00D77E48">
      <w:pPr>
        <w:pStyle w:val="ConsPlusNormal"/>
        <w:jc w:val="center"/>
      </w:pPr>
      <w:r w:rsidRPr="00A85012">
        <w:t>государственной услуги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36. Показателями доступности при предоставлении государственной услуги являются: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а) возможность получения заявителем необходимой информации и консультаций о порядке и сроках предоставления государственной услуги;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б) возможность получения заявителем информации о ходе предоставления государственной услуги;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в) возможность получения заявителем сведений о результатах предоставления государственной услуги;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г) возможность направления заявления о выплате Пособия в форме электронного документа;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д) возможность получения государственной услуги через МФЦ.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37. Показателями качества предоставления государственной услуги являются: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а) своевременное рассмотрение документов, указанных в пунктах 13, 16 - 18 настоящего Административного регламента;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б) удобство и доступность получения информации заявителями о порядке предоставления государственной услуги;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в) соблюдение сроков предоставления государственной услуги.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Иные требования, в том числе учитывающие особенности</w:t>
      </w:r>
    </w:p>
    <w:p w:rsidR="00D77E48" w:rsidRPr="00A85012" w:rsidRDefault="00D77E48">
      <w:pPr>
        <w:pStyle w:val="ConsPlusNormal"/>
        <w:jc w:val="center"/>
      </w:pPr>
      <w:r w:rsidRPr="00A85012">
        <w:t>предоставления государственной услуги в МФЦ, и особенности</w:t>
      </w:r>
    </w:p>
    <w:p w:rsidR="00D77E48" w:rsidRPr="00A85012" w:rsidRDefault="00D77E48">
      <w:pPr>
        <w:pStyle w:val="ConsPlusNormal"/>
        <w:jc w:val="center"/>
      </w:pPr>
      <w:r w:rsidRPr="00A85012">
        <w:t>предоставления государственной услуги в электронной форме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38. Заявителям предоставляется возможность направить заявление о выплате Пособия в форме электронного документа: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а) через Единый портал путем заполнения специальной интерактивной формы, соответствующей требованиям Федерального закона от 27 июля 2010 г. N 210-ФЗ и требованиям к техническому описанию интерактивных форм заявлений о предоставлении государственных и муниципальных услуг, размещаемых на Едином портале, и обеспечивающей идентификацию заявителя;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б) через официальные сайты территориальных органов Фонда.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39. Рассмотрение заявления о выплате Пособия, поданного в форме электронного документа, осуществляется при представлении документов (их заверенных копий), необходимых для предоставления государственной услуги, на бумажном носителе.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40. При подаче заявления о выплате Пособия в форме электронного документа не позднее рабочего дня, следующего за днем заполнения заявителем соответствующей интерактивной формы, заявителю направляется электронное сообщение, подтверждающее прием данного заявления и содержащее перечень документов, которые должны быть представлены заявителем для предоставления ему государственной услуги, а также перечень документов, представление которых не является обязательным для заявителя и которые могут быть запрошены территориальным органом Фонда самостоятельно в рамках межведомственного взаимодействия.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41. В случае подачи документов, необходимых для предоставления государственной услуги, в МФЦ непосредственное предоставление государственной услуги осуществляется территориальным органом Фонда.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Порядок взаимодействия МФЦ с территориальным органом Фонда определяется в соответствии с соглашением о взаимодействии, заключенным между МФЦ и территориальным органом Фонда, предоставляющим государственную услугу (далее - соглашение о взаимодействии).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1"/>
      </w:pPr>
      <w:r w:rsidRPr="00A85012">
        <w:t>III. Состав, последовательность и сроки</w:t>
      </w:r>
    </w:p>
    <w:p w:rsidR="00D77E48" w:rsidRPr="00A85012" w:rsidRDefault="00D77E48">
      <w:pPr>
        <w:pStyle w:val="ConsPlusNormal"/>
        <w:jc w:val="center"/>
      </w:pPr>
      <w:r w:rsidRPr="00A85012">
        <w:t>выполнения административных процедур (действий), требования</w:t>
      </w:r>
    </w:p>
    <w:p w:rsidR="00D77E48" w:rsidRPr="00A85012" w:rsidRDefault="00D77E48">
      <w:pPr>
        <w:pStyle w:val="ConsPlusNormal"/>
        <w:jc w:val="center"/>
      </w:pPr>
      <w:r w:rsidRPr="00A85012">
        <w:t>к порядку их выполнения, в том числе особенности выполнения</w:t>
      </w:r>
    </w:p>
    <w:p w:rsidR="00D77E48" w:rsidRPr="00A85012" w:rsidRDefault="00D77E48">
      <w:pPr>
        <w:pStyle w:val="ConsPlusNormal"/>
        <w:jc w:val="center"/>
      </w:pPr>
      <w:r w:rsidRPr="00A85012">
        <w:t>административных процедур (действий) в электронной форме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Исчерпывающий перечень административных процедур (действий)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42. Предоставление государственной услуги включает в себя последовательность следующих административных процедур (действий):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а) прием и регистрация документов, указанных в пункте 13 настоящего Административного регламента;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б) запрос документов (сведений) в рамках межведомственного взаимодействия, которые находятся в распоряжении государственных органов, органов государственных внебюджетных фондов, органов местного самоуправления и подведомственных государственным органам или органам местного самоуправления организациях, а также запрос сведений в кредитных организациях об остатках денежных средств на счетах страхователя и о недостаточности денежных средств на счетах страхователя для удовлетворения всех предъявленных к счетам требований и запрос сведений у арбитражного управляющего;</w:t>
      </w:r>
    </w:p>
    <w:p w:rsidR="00D77E48" w:rsidRPr="00A85012" w:rsidRDefault="00D77E48">
      <w:pPr>
        <w:pStyle w:val="ConsPlusNormal"/>
        <w:jc w:val="both"/>
      </w:pPr>
      <w:r w:rsidRPr="00A85012">
        <w:t>(в ред. Приказа Минтруда России от 30.06.2016 N 323н)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в) рассмотрение документов для установления права заявителя на получение государственной услуги;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г) принятие решения о назначении и выплате Пособия либо об отказе в назначении и выплате Пособия;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д) уведомление заявителя о назначении и выплате Пособия либо об отказе в назначении и выплате Пособия;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е) выплата Пособия в установленных размерах;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ж) принятие решения о прекращении выплаты назначенного Пособия в случае получения сведений об отсутствии оснований для представления государственной услуги;</w:t>
      </w:r>
    </w:p>
    <w:p w:rsidR="00D77E48" w:rsidRPr="00A85012" w:rsidRDefault="00D77E48">
      <w:pPr>
        <w:pStyle w:val="ConsPlusNormal"/>
        <w:jc w:val="both"/>
      </w:pPr>
      <w:r w:rsidRPr="00A85012">
        <w:t>(пп. "ж" введен Приказом Минтруда России от 30.06.2016 N 323н)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з) уведомление заявителя о прекращении выплаты назначенного Пособия в связи с отсутствием оснований для представления государственной услуги.</w:t>
      </w:r>
    </w:p>
    <w:p w:rsidR="00D77E48" w:rsidRPr="00A85012" w:rsidRDefault="00D77E48">
      <w:pPr>
        <w:pStyle w:val="ConsPlusNormal"/>
        <w:jc w:val="both"/>
      </w:pPr>
      <w:r w:rsidRPr="00A85012">
        <w:t>(пп. "з" введен Приказом Минтруда России от 30.06.2016 N 323н)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Последовательность административных процедур (действий) при предоставлении государственной услуги отражена в блок-схеме по предоставлению государственной услуги, предусмотренной приложением N 3 к настоящему Административному регламенту.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Прием и регистрация документов, указанных в пункте 13</w:t>
      </w:r>
    </w:p>
    <w:p w:rsidR="00D77E48" w:rsidRPr="00A85012" w:rsidRDefault="00D77E48">
      <w:pPr>
        <w:pStyle w:val="ConsPlusNormal"/>
        <w:jc w:val="center"/>
      </w:pPr>
      <w:r w:rsidRPr="00A85012">
        <w:t>настоящего Административного регламента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bookmarkStart w:id="26" w:name="P361"/>
      <w:bookmarkEnd w:id="26"/>
      <w:r w:rsidRPr="00A85012">
        <w:t>43. Основанием для начала административной процедуры (действий) является обращение заявителя в территориальный орган Фонда лично либо через представителя с документами, указанными в пункте 13 настоящего Административного регламента.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Указанные документы могут быть направлены в территориальный орган Фонда по почте. В этом случае направляются копии документов, верность которых засвидетельствована в установленном законом порядке, подлинники документов не направляются.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Направление документов по почте осуществляется способом, позволяющим подтвердить факт и дату отправления.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Заявление о выплате Пособия может быть направлено в территориальный орган Фонда в форме электронного документа, в том числе с использованием Единого портала.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Должностное лицо территориального органа Фонда, ответственное за прием и регистрацию документов: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проверяет наличие документов, предусмотренных пунктом 13 настоящего Административного регламента;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производит регистрацию представленных документов в день их поступления в территориальный орган Фонда, а в случае их поступления в выходной (нерабочий или праздничный) день - в первый, следующий за ним, рабочий день;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выдает расписку-уведомление о приеме (регистрации) представленных документов. При направлении документов по почте направляет извещение о дате их получения (регистрации) в 5-дневный срок с даты их получения (регистрации) по почте.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При направлении заявления о выплате Пособия в форме электронного документа, в том числе с использованием Единого портала, должностное лицо территориального органа Фонда, ответственное за прием и регистрацию документов, не позднее одного рабочего дня, следующего за днем заполнения заявителем соответствующей интерактивной формы, направляет заявителю электронное сообщение, подтверждающее прием заявления, а также информацию об адресе и графике работы территориального органа Фонда, в который необходимо представить (направить по почте) подлинники прочих документов, указанных в пункте 13 настоящего Административного регламента, или их копий, заверенных в установленном порядке. Электронное сообщение должно также содержать информацию о документах, необходимых для предоставления государственной услуги, которые могут быть истребованы территориальным органом Фонда в рамках межведомственного взаимодействия, находящихся в распоряжении государственных органов, органов местного самоуправления и иных органов.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В случае если представлен неполный пакет документов, предусмотренных пунктом 13 настоящего Административного регламента, должностное лицо территориального органа Фонда, ответственное за прием и регистрацию документов, указывает заявителю на имеющиеся недостатки и дает рекомендации по их устранению.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44. Результатом административной процедуры (действий) является прием и регистрация документов, представленных заявителем.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Запрос документов (сведений)</w:t>
      </w:r>
    </w:p>
    <w:p w:rsidR="00D77E48" w:rsidRPr="00A85012" w:rsidRDefault="00D77E48">
      <w:pPr>
        <w:pStyle w:val="ConsPlusNormal"/>
        <w:jc w:val="center"/>
      </w:pPr>
      <w:r w:rsidRPr="00A85012">
        <w:t>в рамках межведомственного взаимодействия, которые</w:t>
      </w:r>
    </w:p>
    <w:p w:rsidR="00D77E48" w:rsidRPr="00A85012" w:rsidRDefault="00D77E48">
      <w:pPr>
        <w:pStyle w:val="ConsPlusNormal"/>
        <w:jc w:val="center"/>
      </w:pPr>
      <w:r w:rsidRPr="00A85012">
        <w:t>находятся в распоряжении государственных органов,</w:t>
      </w:r>
    </w:p>
    <w:p w:rsidR="00D77E48" w:rsidRPr="00A85012" w:rsidRDefault="00D77E48">
      <w:pPr>
        <w:pStyle w:val="ConsPlusNormal"/>
        <w:jc w:val="center"/>
      </w:pPr>
      <w:r w:rsidRPr="00A85012">
        <w:t>органов государственных внебюджетных фондов, органов</w:t>
      </w:r>
    </w:p>
    <w:p w:rsidR="00D77E48" w:rsidRPr="00A85012" w:rsidRDefault="00D77E48">
      <w:pPr>
        <w:pStyle w:val="ConsPlusNormal"/>
        <w:jc w:val="center"/>
      </w:pPr>
      <w:r w:rsidRPr="00A85012">
        <w:t>местного самоуправления и подведомственных государственным</w:t>
      </w:r>
    </w:p>
    <w:p w:rsidR="00D77E48" w:rsidRPr="00A85012" w:rsidRDefault="00D77E48">
      <w:pPr>
        <w:pStyle w:val="ConsPlusNormal"/>
        <w:jc w:val="center"/>
      </w:pPr>
      <w:r w:rsidRPr="00A85012">
        <w:t>органам или органам местного самоуправления организациях,</w:t>
      </w:r>
    </w:p>
    <w:p w:rsidR="00D77E48" w:rsidRPr="00A85012" w:rsidRDefault="00D77E48">
      <w:pPr>
        <w:pStyle w:val="ConsPlusNormal"/>
        <w:jc w:val="center"/>
      </w:pPr>
      <w:r w:rsidRPr="00A85012">
        <w:t>а также запрос сведений в кредитных организациях</w:t>
      </w:r>
    </w:p>
    <w:p w:rsidR="00D77E48" w:rsidRPr="00A85012" w:rsidRDefault="00D77E48">
      <w:pPr>
        <w:pStyle w:val="ConsPlusNormal"/>
        <w:jc w:val="center"/>
      </w:pPr>
      <w:r w:rsidRPr="00A85012">
        <w:t>об остатках денежных средств на счетах страхователя</w:t>
      </w:r>
    </w:p>
    <w:p w:rsidR="00D77E48" w:rsidRPr="00A85012" w:rsidRDefault="00D77E48">
      <w:pPr>
        <w:pStyle w:val="ConsPlusNormal"/>
        <w:jc w:val="center"/>
      </w:pPr>
      <w:r w:rsidRPr="00A85012">
        <w:t>и о недостаточности денежных средств на счетах страхователя</w:t>
      </w:r>
    </w:p>
    <w:p w:rsidR="00D77E48" w:rsidRPr="00A85012" w:rsidRDefault="00D77E48">
      <w:pPr>
        <w:pStyle w:val="ConsPlusNormal"/>
        <w:jc w:val="center"/>
      </w:pPr>
      <w:r w:rsidRPr="00A85012">
        <w:t>для удовлетворения всех предъявленных к счетам требований</w:t>
      </w:r>
    </w:p>
    <w:p w:rsidR="00D77E48" w:rsidRPr="00A85012" w:rsidRDefault="00D77E48">
      <w:pPr>
        <w:pStyle w:val="ConsPlusNormal"/>
        <w:jc w:val="center"/>
      </w:pPr>
      <w:r w:rsidRPr="00A85012">
        <w:t>и запрос сведений у арбитражного управляющего</w:t>
      </w:r>
    </w:p>
    <w:p w:rsidR="00D77E48" w:rsidRPr="00A85012" w:rsidRDefault="00D77E48">
      <w:pPr>
        <w:pStyle w:val="ConsPlusNormal"/>
        <w:jc w:val="center"/>
      </w:pPr>
      <w:r w:rsidRPr="00A85012">
        <w:t>(в ред. Приказа Минтруда России от 30.06.2016 N 323н)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45. Основанием для начала административной процедуры (действий) (запрос в территориальный орган Пенсионного фонда Российской Федерации о представлении сведений о заработной плате, иных выплатах и вознаграждениях) является непредставление заявителем по собственной инициативе справки (справок) о сумме заработка, из которого должно быть исчислено Пособие, и подача в территориальный орган Фонда лично либо через представителя заявления о направлении запроса в территориальный орган Пенсионного фонда Российской Федерации о предоставлении сведений о заработной плате, иных выплатах и вознаграждениях, указанного в пункте 13 настоящего Административного регламента, в случае, если заявитель не имеет возможности представить справку (справки) о сумме заработка, из которого должно быть исчислено Пособие, с места (мест) работы (службы, иной деятельности) в связи с прекращением деятельности страхователем (страхователями) либо по иным причинам.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 xml:space="preserve">Должностное лицо территориального органа Фонда, ответственное за прием и регистрацию документов, в течение трех календарных дней со дня поступления документов, указанных в пункте 13 настоящего Административного регламента (в том числе заявления о направлении запроса в территориальный орган Пенсионного фонда Российской Федерации о представлении сведений о заработной плате, иных выплатах и вознаграждениях), направляет в территориальный орган Пенсионного фонда Российской Федерации, в распоряжении которого находятся указанные сведения, запрос об их предоставлении по форме, предусмотренной приложением N 2 к приказу </w:t>
      </w:r>
      <w:proofErr w:type="spellStart"/>
      <w:r w:rsidRPr="00A85012">
        <w:t>Минздравсоцразвития</w:t>
      </w:r>
      <w:proofErr w:type="spellEnd"/>
      <w:r w:rsidRPr="00A85012">
        <w:t xml:space="preserve"> России от 24 января 2011 г. N 21н.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Территориальный орган Пенсионного фонда Российской Федерации, в распоряжении которого находятся сведения о заработной плате, иных выплатах и вознаграждениях, не позднее пяти календарных дней со дня поступления указанного запроса представляет их в территориальный орган Фонда.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46. Основанием для начала административной процедуры (действий) (запрос сведений о неполучении ежемесячного пособия по уходу за ребенком в органах социальной защиты населения по месту жительства (месту пребывания, фактического проживания) является непредставление заявителем по собственной инициативе справки от другого родителя (в установленных законом случаях - от обоих родителей) о неполучении указанного пособия в органах социальной защиты населения по месту жительства (месту пребывания, фактического проживания), указанной в подпункте "б" пункта 16 настоящего Административного регламента.</w:t>
      </w:r>
    </w:p>
    <w:p w:rsidR="00D77E48" w:rsidRPr="00A85012" w:rsidRDefault="00D77E48">
      <w:pPr>
        <w:pStyle w:val="ConsPlusNormal"/>
        <w:ind w:firstLine="540"/>
        <w:jc w:val="both"/>
      </w:pPr>
      <w:r w:rsidRPr="00A85012">
        <w:t>47. Основанием для начала административной процедуры (действий) (запрос документов (сведений) у кредитных организаций, налоговых органов, судов, территориальных органов Федеральной службы судебных приставов, указанных в пунктах 17 и 18 настоящего Административного регламента) является непредставление заявителем по собственной инициативе документов, подтверждающих наличие оснований для предоставления государственной услуги - при обращении заявителя за предоставлением государственной услуги в случаях прекращения деятельности страхователем на день обращения заявителя за Пособием либо отсутствия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счета, предусмотренной Гражданским кодексом Российской Федерации, либо в случае отсутствия возможности установления местонахождения страхователя и его имущества, на которое может быть обращено взыскание при наличии вступившего в законную силу решения суда об установлении факта невыплаты страхователем Пособия, либо в случае, если на день обращения застрахованного лица за указанным Пособием в отношении страхователя проводятся процедуры, применяемые в деле о банкротстве страхователя.</w:t>
      </w:r>
    </w:p>
    <w:p w:rsidR="00D77E48" w:rsidRPr="00A85012" w:rsidRDefault="00D77E48">
      <w:pPr>
        <w:pStyle w:val="ConsPlusNormal"/>
        <w:jc w:val="both"/>
      </w:pPr>
      <w:r w:rsidRPr="00A85012">
        <w:t>(в ред. Приказа Минтруда России от 30.06.2016 N 323н)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Должностное лицо территориального органа Фонда, ответственное за прием и регистрацию документов, в течение трех календарных дней со дня поступления документов, указанных в пункте 13 настоящего Административного регламента, направляет в кредитные организации, где открыты счета страхователя, и (или) в налоговый орган, в котором состоит на учете страхователь, а также в суды и (или) в территориальные органы Федеральной службы судебных приставов (при необходимости подтверждения отсутствия возможности установления местонахождения страхователя и его имущества, на которое может быть обращено взыскание) запросы о представлении документов, подтверждающих наличие оснований для предоставления государственной услуги.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48. Результатом административной процедуры (действий) является поступление в территориальный орган Фонда документов, указанных в пунктах 16 - 18 настоящего Административного регламента.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Рассмотрение документов для установления права заявителя</w:t>
      </w:r>
    </w:p>
    <w:p w:rsidR="00D77E48" w:rsidRPr="00A85012" w:rsidRDefault="00D77E48">
      <w:pPr>
        <w:pStyle w:val="ConsPlusNormal"/>
        <w:jc w:val="center"/>
      </w:pPr>
      <w:r w:rsidRPr="00A85012">
        <w:t>на получение государственной услуги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49. Основанием для начала административной процедуры (действий) является поступление в территориальный орган Фонда документов, указанных в пунктах 13, 16 - 18 настоящего Административного регламента.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Должностное лицо территориального органа Фонда, ответственное за предоставление государственной услуги, после поступления указанных документов осуществляет их проверку на предмет соответствия действующему законодательству и наличия оснований для предоставления государственной услуги.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50. Обращение заявителя с документами, необходимыми для предоставления государственной услуги, не может быть оставлено без рассмотрения или рассмотрено с нарушением сроков по причине продолжительного отсутствия (отпуск, командировка, болезнь) или увольнения должностного лица территориального органа Фонда, ответственного за предоставление государственной услуги.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51. Результатом административной процедуры (действия) является определение должностным лицом территориального органа Фонда, ответственным за предоставление государственной услуги, наличия либо отсутствия у гражданина права на получение государственной услуги.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Принятие решения о назначении и выплате Пособия</w:t>
      </w:r>
    </w:p>
    <w:p w:rsidR="00D77E48" w:rsidRPr="00A85012" w:rsidRDefault="00D77E48">
      <w:pPr>
        <w:pStyle w:val="ConsPlusNormal"/>
        <w:jc w:val="center"/>
      </w:pPr>
      <w:r w:rsidRPr="00A85012">
        <w:t>либо об отказе в назначении и выплате Пособия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52. Основанием для начала административной процедуры (действий) является результат рассмотрения документов, указанных в пунктах 13, 16 - 18 настоящего Административного регламента, должностным лицом территориального органа Фонда, ответственным за предоставление государственной услуги.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53. Результатом административной процедуры (действий) является принятие руководителем (заместителем руководителя) территориального органа Фонда решения о назначении и выплате Пособия - в случае наличия у заявителя права на получение государственной услуги, либо решение об отказе в назначении и выплате Пособия - в случае отсутствия у заявителя права на получение государственной услуги.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Решение подписывается руководителем (заместителем руководителя) территориального органа Фонда.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При вынесении решения об отказе в назначении и выплате Пособия в решении в обязательном порядке указываются правовые основания такого отказа в соответствии с Федеральным законом от 29 декабря 2006 г. N 255-ФЗ.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Уведомление заявителя о назначении и выплате Пособия</w:t>
      </w:r>
    </w:p>
    <w:p w:rsidR="00D77E48" w:rsidRPr="00A85012" w:rsidRDefault="00D77E48">
      <w:pPr>
        <w:pStyle w:val="ConsPlusNormal"/>
        <w:jc w:val="center"/>
      </w:pPr>
      <w:r w:rsidRPr="00A85012">
        <w:t>либо об отказе в назначении и выплате Пособия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54. Основанием для начала административной процедуры (действий) является подписание руководителем (заместителем руководителя) территориального органа Фонда решения о назначении и выплате Пособия либо об отказе в назначении и выплате Пособия.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Уведомление о назначении и выплате Пособия либо об отказе в назначении и выплате Пособия направляется заявителю в 5-дневный срок после принятия решения о назначении и выплате Пособия либо об отказе в назначении и выплате Пособия.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В уведомлении об отказе в назначении и выплате Пособия указываются правовые основания такого отказа, а также прикладываются документы, представленные заявителем. Уведомление с приложением указанных документов направляется заявителю способом, позволяющим подтвердить факт и дату возврата.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55. Результатом административной процедуры (действий) является получение заявителем уведомления о назначении и выплате Пособия либо об отказе в назначении и выплате Пособия.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Выплата Пособия в установленных размерах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56. Основанием для начала административной процедуры (действий) является подписание руководителем (заместителем руководителя) территориального органа Фонда решения о предоставлении государственной услуги.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Выплата Пособия в установленных размерах осуществляется территориальным органом Фонда через организацию федеральной почтовой связи либо кредитную организацию по заявлению заявителя не позднее 10 календарных дней со дня поступления в территориальный орган Фонда документов, указанных в пунктах 13, 16 - 18 настоящего Административного регламента.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57. Результатом административной процедуры (действий) является получение заявителем Пособия в установленных размерах.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Принятие решения о прекращении выплаты назначенного</w:t>
      </w:r>
    </w:p>
    <w:p w:rsidR="00D77E48" w:rsidRPr="00A85012" w:rsidRDefault="00D77E48">
      <w:pPr>
        <w:pStyle w:val="ConsPlusNormal"/>
        <w:jc w:val="center"/>
      </w:pPr>
      <w:r w:rsidRPr="00A85012">
        <w:t>Пособия в случае получения сведений об отсутствии оснований</w:t>
      </w:r>
    </w:p>
    <w:p w:rsidR="00D77E48" w:rsidRPr="00A85012" w:rsidRDefault="00D77E48">
      <w:pPr>
        <w:pStyle w:val="ConsPlusNormal"/>
        <w:jc w:val="center"/>
      </w:pPr>
      <w:r w:rsidRPr="00A85012">
        <w:t>для представления государственной услуги</w:t>
      </w:r>
    </w:p>
    <w:p w:rsidR="00D77E48" w:rsidRPr="00A85012" w:rsidRDefault="00D77E48">
      <w:pPr>
        <w:pStyle w:val="ConsPlusNormal"/>
        <w:jc w:val="center"/>
      </w:pPr>
    </w:p>
    <w:p w:rsidR="00D77E48" w:rsidRPr="00A85012" w:rsidRDefault="00D77E48">
      <w:pPr>
        <w:pStyle w:val="ConsPlusNormal"/>
        <w:jc w:val="center"/>
      </w:pPr>
      <w:r w:rsidRPr="00A85012">
        <w:t>(введено Приказом Минтруда России от 30.06.2016 N 323н)</w:t>
      </w:r>
    </w:p>
    <w:p w:rsidR="00D77E48" w:rsidRPr="00A85012" w:rsidRDefault="00D77E48">
      <w:pPr>
        <w:pStyle w:val="ConsPlusNormal"/>
        <w:ind w:firstLine="540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58. Основанием для начала административной процедуры является результат рассмотрения документов, указанных в пункте 17 настоящего Административного регламента, должностным лицом, ответственным за принятие решения о прекращении выплаты назначенного Пособия, в связи с отсутствием оснований для предоставления государственной услуги.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Для подтверждения наличия оснований для назначения и выплаты Пособия, назначенного ранее, территориальный орган Фонда направляет запросы в кредитные организации, налоговые органы. Решение подписывается руководителем (заместителем руководителя) территориального органа Фонда не позднее 10 календарных дней со дня поступления в территориальный орган Фонда документов, указанных в пункте 17 настоящего Административного регламента.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При вынесении решения о прекращении выплаты назначенного Пособия в связи с отсутствием оснований для предоставления государственной услуги в решении в обязательном порядке указываются правовые основания такого отказа.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59. В период ожидания получения документов, указанных в пункте 17 настоящего Административного регламента, выплата Пособия производится территориальным органом Фонда в установленные сроки.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В случае если в текущем месяце выясняются обстоятельства, влекущие прекращение выплаты Пособия, но выплата пособия за текущий месяц уже произведена, оснований для удержания излишне выплаченного пособия за данный месяц не имеется. В этом случае у получателя пособия право на получение Пособия прекращается с месяца, следующего за месяцем, в котором наступили соответствующие обстоятельства.</w:t>
      </w:r>
    </w:p>
    <w:p w:rsidR="00D77E48" w:rsidRPr="00A85012" w:rsidRDefault="00D77E48">
      <w:pPr>
        <w:pStyle w:val="ConsPlusNormal"/>
        <w:ind w:firstLine="540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Уведомление заявителя и страхователя о прекращении выплаты</w:t>
      </w:r>
    </w:p>
    <w:p w:rsidR="00D77E48" w:rsidRPr="00A85012" w:rsidRDefault="00D77E48">
      <w:pPr>
        <w:pStyle w:val="ConsPlusNormal"/>
        <w:jc w:val="center"/>
      </w:pPr>
      <w:r w:rsidRPr="00A85012">
        <w:t>назначенного Пособия в связи с отсутствием оснований</w:t>
      </w:r>
    </w:p>
    <w:p w:rsidR="00D77E48" w:rsidRPr="00A85012" w:rsidRDefault="00D77E48">
      <w:pPr>
        <w:pStyle w:val="ConsPlusNormal"/>
        <w:jc w:val="center"/>
      </w:pPr>
      <w:r w:rsidRPr="00A85012">
        <w:t>для представления государственной услуги</w:t>
      </w:r>
    </w:p>
    <w:p w:rsidR="00D77E48" w:rsidRPr="00A85012" w:rsidRDefault="00D77E48">
      <w:pPr>
        <w:pStyle w:val="ConsPlusNormal"/>
        <w:jc w:val="center"/>
      </w:pPr>
    </w:p>
    <w:p w:rsidR="00D77E48" w:rsidRPr="00A85012" w:rsidRDefault="00D77E48">
      <w:pPr>
        <w:pStyle w:val="ConsPlusNormal"/>
        <w:jc w:val="center"/>
      </w:pPr>
      <w:r w:rsidRPr="00A85012">
        <w:t>(введено Приказом Минтруда России от 30.06.2016 N 323н)</w:t>
      </w:r>
    </w:p>
    <w:p w:rsidR="00D77E48" w:rsidRPr="00A85012" w:rsidRDefault="00D77E48">
      <w:pPr>
        <w:pStyle w:val="ConsPlusNormal"/>
        <w:jc w:val="center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60. Основанием для начала административной процедуры является подписание руководителем (заместителем руководителя) территориального органа Фонда решения о прекращении выплаты назначенного Пособия.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61. Уведомление о прекращении выплаты назначенного Пособия в связи с отсутствием оснований для представления государственной услуги направляется заявителю и страхователю в 5-дневный срок после принятия решения о прекращении выплаты назначенного Пособия в связи с отсутствием оснований для представления государственной услуги.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 xml:space="preserve">В уведомлении о прекращении выплаты назначенного Пособия в связи с отсутствием оснований для представления государственной услуги указываются правовые основания такого прекращения, а также к уведомлению направляемому заявителю, прикладываются документы, представленные заявителем. Уведомления направляются заявителю и страхователю способом, позволяющим подтвердить факт и дату получения уведомления с </w:t>
      </w:r>
      <w:proofErr w:type="spellStart"/>
      <w:r w:rsidRPr="00A85012">
        <w:t>прилагающимися</w:t>
      </w:r>
      <w:proofErr w:type="spellEnd"/>
      <w:r w:rsidRPr="00A85012">
        <w:t xml:space="preserve"> документами.</w:t>
      </w:r>
    </w:p>
    <w:p w:rsidR="00D77E48" w:rsidRPr="00A85012" w:rsidRDefault="00D77E48">
      <w:pPr>
        <w:pStyle w:val="ConsPlusNormal"/>
        <w:ind w:firstLine="540"/>
        <w:jc w:val="both"/>
      </w:pPr>
    </w:p>
    <w:p w:rsidR="00D77E48" w:rsidRPr="00A85012" w:rsidRDefault="00D77E48">
      <w:pPr>
        <w:pStyle w:val="ConsPlusNormal"/>
        <w:jc w:val="center"/>
        <w:outlineLvl w:val="1"/>
      </w:pPr>
      <w:r w:rsidRPr="00A85012">
        <w:t>IV. Формы контроля за предоставлением</w:t>
      </w:r>
    </w:p>
    <w:p w:rsidR="00D77E48" w:rsidRPr="00A85012" w:rsidRDefault="00D77E48">
      <w:pPr>
        <w:pStyle w:val="ConsPlusNormal"/>
        <w:jc w:val="center"/>
      </w:pPr>
      <w:r w:rsidRPr="00A85012">
        <w:t>государственной услуги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Порядок осуществления текущего контроля за соблюдением</w:t>
      </w:r>
    </w:p>
    <w:p w:rsidR="00D77E48" w:rsidRPr="00A85012" w:rsidRDefault="00D77E48">
      <w:pPr>
        <w:pStyle w:val="ConsPlusNormal"/>
        <w:jc w:val="center"/>
      </w:pPr>
      <w:r w:rsidRPr="00A85012">
        <w:t>и исполнением ответственными должностными лицами Фонда</w:t>
      </w:r>
    </w:p>
    <w:p w:rsidR="00D77E48" w:rsidRPr="00A85012" w:rsidRDefault="00D77E48">
      <w:pPr>
        <w:pStyle w:val="ConsPlusNormal"/>
        <w:jc w:val="center"/>
      </w:pPr>
      <w:r w:rsidRPr="00A85012">
        <w:t>и территориальных органов Фонда положений настоящего</w:t>
      </w:r>
    </w:p>
    <w:p w:rsidR="00D77E48" w:rsidRPr="00A85012" w:rsidRDefault="00D77E48">
      <w:pPr>
        <w:pStyle w:val="ConsPlusNormal"/>
        <w:jc w:val="center"/>
      </w:pPr>
      <w:r w:rsidRPr="00A85012">
        <w:t>Административного регламента и иных нормативных правовых</w:t>
      </w:r>
    </w:p>
    <w:p w:rsidR="00D77E48" w:rsidRPr="00A85012" w:rsidRDefault="00D77E48">
      <w:pPr>
        <w:pStyle w:val="ConsPlusNormal"/>
        <w:jc w:val="center"/>
      </w:pPr>
      <w:r w:rsidRPr="00A85012">
        <w:t>актов, устанавливающих требования к предоставлению</w:t>
      </w:r>
    </w:p>
    <w:p w:rsidR="00D77E48" w:rsidRPr="00A85012" w:rsidRDefault="00D77E48">
      <w:pPr>
        <w:pStyle w:val="ConsPlusNormal"/>
        <w:jc w:val="center"/>
      </w:pPr>
      <w:r w:rsidRPr="00A85012">
        <w:t>государственной услуги, а также принятием ими решений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62. Текущий контроль за соблюдением последовательности действий, определенных административными процедурами по предоставлению государственной услуги, осуществляется руководителем и должностными лицами Фонда путем проведения плановых и внеплановых проверок территориальных органов Фонда, предоставляющих государственную услугу, соблюдения и исполнения положений настоящего Административного регламента (далее - проверка).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63. Фонд организует и осуществляет контроль за исполнением территориальными органами Фонда административных процедур (действий), предусмотренных настоящим Административным регламентом, путем проведения проверок выявления и устранения нарушений прав заявителей, рассмотрения, принятия решений и подготовки ответов на обращения заявителей, содержащие жалобы на действия (бездействие) Фонда, территориальных органов Фонда, их должностных лиц, ответственных за предоставление государственной услуги (далее - жалоба).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Порядок и периодичность осуществления плановых</w:t>
      </w:r>
    </w:p>
    <w:p w:rsidR="00D77E48" w:rsidRPr="00A85012" w:rsidRDefault="00D77E48">
      <w:pPr>
        <w:pStyle w:val="ConsPlusNormal"/>
        <w:jc w:val="center"/>
      </w:pPr>
      <w:r w:rsidRPr="00A85012">
        <w:t>и внеплановых проверок полноты и качества предоставления</w:t>
      </w:r>
    </w:p>
    <w:p w:rsidR="00D77E48" w:rsidRPr="00A85012" w:rsidRDefault="00D77E48">
      <w:pPr>
        <w:pStyle w:val="ConsPlusNormal"/>
        <w:jc w:val="center"/>
      </w:pPr>
      <w:r w:rsidRPr="00A85012">
        <w:t>государственной услуги, в том числе порядок и формы</w:t>
      </w:r>
    </w:p>
    <w:p w:rsidR="00D77E48" w:rsidRPr="00A85012" w:rsidRDefault="00D77E48">
      <w:pPr>
        <w:pStyle w:val="ConsPlusNormal"/>
        <w:jc w:val="center"/>
      </w:pPr>
      <w:r w:rsidRPr="00A85012">
        <w:t>контроля за полнотой и качеством предоставления</w:t>
      </w:r>
    </w:p>
    <w:p w:rsidR="00D77E48" w:rsidRPr="00A85012" w:rsidRDefault="00D77E48">
      <w:pPr>
        <w:pStyle w:val="ConsPlusNormal"/>
        <w:jc w:val="center"/>
      </w:pPr>
      <w:r w:rsidRPr="00A85012">
        <w:t>государственной услуги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64. В целях осуществления контроля за полнотой и качеством предоставления государственной услуги, а также выявления и устранения нарушений прав заявителей Фондом проводятся плановые и внеплановые проверки.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Плановые и внеплановые проверки проводятся на основании приказов Фонда.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65. Порядок и периодичность плановых проверок полноты и качества предоставления государственной услуги территориальными органами Фонда устанавливаются Фондом.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Внеплановые проверки территориальных органов Фонда проводятся Фондом по жалобам заявителей.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66. Результаты плановых и внеплановых проверок оформляются в виде акта, в котором отмечаются выявленные недостатки и даются предложения по их устранению.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Ответственность должностных лиц</w:t>
      </w:r>
    </w:p>
    <w:p w:rsidR="00D77E48" w:rsidRPr="00A85012" w:rsidRDefault="00D77E48">
      <w:pPr>
        <w:pStyle w:val="ConsPlusNormal"/>
        <w:jc w:val="center"/>
      </w:pPr>
      <w:r w:rsidRPr="00A85012">
        <w:t>территориального органа Фонда за решения и действия</w:t>
      </w:r>
    </w:p>
    <w:p w:rsidR="00D77E48" w:rsidRPr="00A85012" w:rsidRDefault="00D77E48">
      <w:pPr>
        <w:pStyle w:val="ConsPlusNormal"/>
        <w:jc w:val="center"/>
      </w:pPr>
      <w:r w:rsidRPr="00A85012">
        <w:t>(бездействие), принимаемые (осуществляемые) ими в ходе</w:t>
      </w:r>
    </w:p>
    <w:p w:rsidR="00D77E48" w:rsidRPr="00A85012" w:rsidRDefault="00D77E48">
      <w:pPr>
        <w:pStyle w:val="ConsPlusNormal"/>
        <w:jc w:val="center"/>
      </w:pPr>
      <w:r w:rsidRPr="00A85012">
        <w:t>предоставления государственной услуги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67. По результатам проведенных плановых и внеплановых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68. Должностные лица территориальных органов Фонда, ответственные за предоставление государственной услуги, несут установленную законодательством Российской Федерации ответственность за решения и действия (бездействие), принимаемые (осуществляемые) в ходе предоставления государственной услуги.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2"/>
      </w:pPr>
      <w:r w:rsidRPr="00A85012">
        <w:t>Положения, характеризующие требования к порядку</w:t>
      </w:r>
    </w:p>
    <w:p w:rsidR="00D77E48" w:rsidRPr="00A85012" w:rsidRDefault="00D77E48">
      <w:pPr>
        <w:pStyle w:val="ConsPlusNormal"/>
        <w:jc w:val="center"/>
      </w:pPr>
      <w:r w:rsidRPr="00A85012">
        <w:t>и формам контроля за предоставлением государственной</w:t>
      </w:r>
    </w:p>
    <w:p w:rsidR="00D77E48" w:rsidRPr="00A85012" w:rsidRDefault="00D77E48">
      <w:pPr>
        <w:pStyle w:val="ConsPlusNormal"/>
        <w:jc w:val="center"/>
      </w:pPr>
      <w:r w:rsidRPr="00A85012">
        <w:t>услуги, в том числе со стороны граждан, их объединений</w:t>
      </w:r>
    </w:p>
    <w:p w:rsidR="00D77E48" w:rsidRPr="00A85012" w:rsidRDefault="00D77E48">
      <w:pPr>
        <w:pStyle w:val="ConsPlusNormal"/>
        <w:jc w:val="center"/>
      </w:pPr>
      <w:r w:rsidRPr="00A85012">
        <w:t>и организаций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69. Контроль за предоставлением государственной услуги осуществляется путем проведения проверок соблюдения и исполнения должностными лицами территориального органа Фонда нормативных правовых актов Российской Федерации, а также положений настоящего Административного регламента.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Проверки также могут проводиться по конкретной жалобе гражданина или организации.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70. Контроль за предоставлением государственной услуги со стороны граждан (объединений, организаций) осуществляется в порядке и формах, установленных законодательством Российской Федерации.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  <w:outlineLvl w:val="1"/>
      </w:pPr>
      <w:r w:rsidRPr="00A85012">
        <w:t>V. Досудебный (внесудебный) порядок обжалования заявителем</w:t>
      </w:r>
    </w:p>
    <w:p w:rsidR="00D77E48" w:rsidRPr="00A85012" w:rsidRDefault="00D77E48">
      <w:pPr>
        <w:pStyle w:val="ConsPlusNormal"/>
        <w:jc w:val="center"/>
      </w:pPr>
      <w:r w:rsidRPr="00A85012">
        <w:t>решений и действий (бездействия) территориальных органов</w:t>
      </w:r>
    </w:p>
    <w:p w:rsidR="00D77E48" w:rsidRPr="00A85012" w:rsidRDefault="00D77E48">
      <w:pPr>
        <w:pStyle w:val="ConsPlusNormal"/>
        <w:jc w:val="center"/>
      </w:pPr>
      <w:r w:rsidRPr="00A85012">
        <w:t>Фонда и их должностных лиц, ответственных за предоставление</w:t>
      </w:r>
    </w:p>
    <w:p w:rsidR="00D77E48" w:rsidRPr="00A85012" w:rsidRDefault="00D77E48">
      <w:pPr>
        <w:pStyle w:val="ConsPlusNormal"/>
        <w:jc w:val="center"/>
      </w:pPr>
      <w:r w:rsidRPr="00A85012">
        <w:t>государственной услуги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71. Заявитель вправе подать жалобу в письменной форме, в том числе при личном приеме, или в электронном виде.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72. Жалоба должна содержать: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а) наименование территориального органа Фонда, предоставляющего государственную услугу, его должностного лица, решения и действия (бездействие) которого обжалуются;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б) фамилию, имя, отчество (при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в) сведения об обжалуемых решениях и действиях (бездействии) территориального органа Фонда, предоставляющего государственную услугу, их должностных лиц;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г) доводы, на основании которых заявитель не согласен с решением и действием (бездействием) территориального органа Фонда, его должностных лиц. Заявителем могут быть представлены документы (при наличии), подтверждающие доводы заявителя, либо их копии.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bookmarkStart w:id="27" w:name="P504"/>
      <w:bookmarkEnd w:id="27"/>
      <w:r w:rsidRPr="00A85012">
        <w:t>73.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 оформленная в соответствии с законодательством Российской Федерации доверенность.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74. Прием жалоб в письменной форме осуществляется Фондом, территориальными органами Фонда в месте предоставления государственной услуги.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Время приема жалоб совпадает со временем предоставления государственной услуги.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Жалоба в письменной форме может быть также направлена по почте.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75. В электронном виде жалоба может быть подана заявителем посредством: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а) официального сайта Фонда, территориального органа Фонда;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б) Единого портала.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76. При подаче жалобы в электронном виде документ, указанный в пункте 69 настоящего Административного регламента, может быть представлен в форме электронного документа и подписан электронной подписью, вид которой предусмотрен законодательством Российской Федерации, при этом документа, удостоверяющего личность заявителя, не требуется.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77. Жалобы на решение и (или) действие (бездействие) Фонда, его должностного лица, а также на решение и (или) действие (бездействие) территориального органа Фонда, его должностного лица рассматриваются Фондом. Жалобы на решение и (или) действие (бездействие) должностного лица территориального органа Фонда могут рассматриваться руководителем территориального органа Фонда.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bookmarkStart w:id="28" w:name="P514"/>
      <w:bookmarkEnd w:id="28"/>
      <w:r w:rsidRPr="00A85012">
        <w:t>78. В случае, если в компетенцию Фонда, территориального органа Фонда не входит принятие решения по жалобе, поданной заявителем, то в течение трех рабочих дней со дня ее регистрации Фонд, территориальный орган Фонда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79. Жалоба может быть подана заявителем через МФЦ. При поступлении жалобы МФЦ обеспечивает ее передачу в уполномоченный на ее рассмотрение орган в порядке и сроки, которые установлены соглашением о взаимодействии, но не позднее следующего рабочего дня со дня поступления жалобы.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80. Заявитель может обратиться с жалобой, в том числе в следующих случаях: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а) нарушение срока регистрации заявления о выплате Пособия;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б) нарушение срока предоставления государственной услуги;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в) требование представления заявителем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г) отказ в приеме документов, представление которых предусмотрено нормативными правовыми актами Российской Федерации для предоставления государственной услуги;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д)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е) 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ж) отказ территориального органа Фонда, предоставляющего государственную услугу, его должностного лица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81. В Фонде, территориальном органе Фонда, предоставляющем государственную услугу, определяются уполномоченные на рассмотрение жалоб должностные лица, которые обеспечивают: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а) прием и рассмотрение жалоб;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б) направление жалоб в уполномоченный на их рассмотрение орган в соответствии с пунктом 74 настоящего Административного регламента.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82. В случае установления в ходе или по результатам рассмотрения жалобы признаков состава административного правонарушения, предусмотренного статьей 5.63 Кодекса Российской Федерации об административных правонарушениях (Собрание законодательства Российской Федерации, 2002, N 1, ст. 1; 2011, N 49, ст. 7061; 2012, N 31, ст. 4322; 2013, N 52, ст. 6995), или признаков состава преступления должностное лицо, уполномоченное на рассмотрение жалоб, направляет соответствующие материалы в органы прокуратуры.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83. Территориальные органы Фонда, предоставляющие государственную услугу, обеспечивают: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а) оснащение мест приема жалоб;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б) информирование заявителей о порядке обжалования решений и действий (бездействия) территориальных органов Фонда, предоставляющих государственную услугу, их должностных лиц посредством размещения информации на стендах в местах предоставления государственной услуги, на их официальных сайтах, на Едином портале;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в) консультирование заявителей о порядке обжалования решений и действий (бездействия) территориальных органов Фонда, предоставляющих государственную услугу, их должностных лиц, в том числе по телефону, электронной почте, при личном приеме;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г) заключение соглашений о взаимодействии в части осуществления МФЦ приема жалоб и выдачи заявителям результатов рассмотрения жалоб;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д) формирование и представление ежеквартально в вышестоящий орган отчетности о полученных и рассмотренных жалобах (в том числе о количестве удовлетворенных и неудовлетворенных жалоб).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84. Жалоба подлежит обязательной регистрации не позднее следующего рабочего дня со дня ее поступления в Фонд и (или) его территориальный орган.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85. При обращении заявителей с жалобой в письменной форме или в электронной форме жалоба рассматривается в течение 15 рабочих дней со дня ее регистрации, а в случае обжалования отказа территориального органа Фонда, предоставляющего государственную услугу,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- в течение 5 рабочих дней со дня ее регистрации.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86. По результатам рассмотрения жалобы в соответствии с частью 7 статьи 11.2 Федерального закона от 27 июля 2010 г. N 210-ФЗ принимается решение об: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а) удовлетворении жалобы, в том числе в форме отмены принятого решения, исправления допущенных территориальным органом Фонда, предоставляющим государственную услугу,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а также в иных формах;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б) отказе в удовлетворении жалобы.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Указанное решение принимается в форме акта Фонда, территориального органа Фонда, рассматривающего жалобу.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При удовлетворении жалобы Фонд, территориальный орган Фонда, рассматривающий жалобу, принимает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87.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88. В ответе по результатам рассмотрения жалобы указываются: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а) наименование территориального органа Фонда, предоставляющего государственную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в) фамилия, имя, отчество (при наличии) заявителя;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г) основания для принятия решения по жалобе;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д) принятое по жалобе решение;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е) 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ж) сведения о порядке обжалования принятого по жалобе решения.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89. Ответ по результатам рассмотрения жалобы подписывается уполномоченным на рассмотрение жалобы должностным лицом Фонда, территориального органа Фонда, предоставляющего государственную услугу.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должностных лиц Фонда, территориального органа Фонда, уполномоченных на рассмотрение жалобы, вид которой установлен законодательством Российской Федерации.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90. В случае несогласия заявителя с решением территориального органа Фонда по его жалобе заявитель имеет право обжаловать данное решение по жалобе в Фонд.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91. Фонд, территориальный орган Фонда, рассмотревший жалобу, отказывает в удовлетворении жалобы в следующих случаях: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в) наличие решения по жалобе, принятого ранее, в отношении того же заявителя и по тому же предмету жалобы.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92. Фонд, территориальный орган Фонда, рассмотревший жалобу, вправе оставить жалобу без ответа в следующих случаях: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93. Перечень оснований для приостановления рассмотрения жалобы законодательством Российской Федерации не предусмотрен.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94. Заявители имеют право обратиться в Фонд, территориальный орган Фонда за получением информации и документов, необходимых для обоснования и рассмотрения жалобы, в письменной форме по почте либо в электронном виде, через МФЦ, а также на личном приеме.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95. Информацию о порядке подачи и рассмотрения жалобы заявители могут получить на информационных стендах в местах предоставления государственных услуг, на официальных сайтах Фонда, территориального органа Фонда.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right"/>
        <w:outlineLvl w:val="1"/>
      </w:pPr>
      <w:r w:rsidRPr="00A85012">
        <w:t>Приложение N 1</w:t>
      </w:r>
    </w:p>
    <w:p w:rsidR="00D77E48" w:rsidRPr="00A85012" w:rsidRDefault="00D77E48">
      <w:pPr>
        <w:pStyle w:val="ConsPlusNormal"/>
        <w:jc w:val="right"/>
      </w:pPr>
      <w:r w:rsidRPr="00A85012">
        <w:t>к Административному регламенту</w:t>
      </w:r>
    </w:p>
    <w:p w:rsidR="00D77E48" w:rsidRPr="00A85012" w:rsidRDefault="00D77E48">
      <w:pPr>
        <w:pStyle w:val="ConsPlusNormal"/>
        <w:jc w:val="right"/>
      </w:pPr>
      <w:r w:rsidRPr="00A85012">
        <w:t>предоставления Фондом социального страхования</w:t>
      </w:r>
    </w:p>
    <w:p w:rsidR="00D77E48" w:rsidRPr="00A85012" w:rsidRDefault="00D77E48">
      <w:pPr>
        <w:pStyle w:val="ConsPlusNormal"/>
        <w:jc w:val="right"/>
      </w:pPr>
      <w:r w:rsidRPr="00A85012">
        <w:t>Российской Федерации государственной услуги</w:t>
      </w:r>
    </w:p>
    <w:p w:rsidR="00D77E48" w:rsidRPr="00A85012" w:rsidRDefault="00D77E48">
      <w:pPr>
        <w:pStyle w:val="ConsPlusNormal"/>
        <w:jc w:val="right"/>
      </w:pPr>
      <w:r w:rsidRPr="00A85012">
        <w:t>по назначению и выплате застрахованным лицам</w:t>
      </w:r>
    </w:p>
    <w:p w:rsidR="00D77E48" w:rsidRPr="00A85012" w:rsidRDefault="00D77E48">
      <w:pPr>
        <w:pStyle w:val="ConsPlusNormal"/>
        <w:jc w:val="right"/>
      </w:pPr>
      <w:r w:rsidRPr="00A85012">
        <w:t>ежемесячного пособия по уходу за ребенком</w:t>
      </w:r>
    </w:p>
    <w:p w:rsidR="00D77E48" w:rsidRPr="00A85012" w:rsidRDefault="00D77E48">
      <w:pPr>
        <w:pStyle w:val="ConsPlusNormal"/>
        <w:jc w:val="right"/>
      </w:pPr>
      <w:r w:rsidRPr="00A85012">
        <w:t>в случае прекращения деятельности страхователем</w:t>
      </w:r>
    </w:p>
    <w:p w:rsidR="00D77E48" w:rsidRPr="00A85012" w:rsidRDefault="00D77E48">
      <w:pPr>
        <w:pStyle w:val="ConsPlusNormal"/>
        <w:jc w:val="right"/>
      </w:pPr>
      <w:r w:rsidRPr="00A85012">
        <w:t>на день обращения застрахованного лица</w:t>
      </w:r>
    </w:p>
    <w:p w:rsidR="00D77E48" w:rsidRPr="00A85012" w:rsidRDefault="00D77E48">
      <w:pPr>
        <w:pStyle w:val="ConsPlusNormal"/>
        <w:jc w:val="right"/>
      </w:pPr>
      <w:r w:rsidRPr="00A85012">
        <w:t>за ежемесячным пособием по уходу за ребенком</w:t>
      </w:r>
    </w:p>
    <w:p w:rsidR="00D77E48" w:rsidRPr="00A85012" w:rsidRDefault="00D77E48">
      <w:pPr>
        <w:pStyle w:val="ConsPlusNormal"/>
        <w:jc w:val="right"/>
      </w:pPr>
      <w:r w:rsidRPr="00A85012">
        <w:t>либо в случае отсутствия возможности его выплаты</w:t>
      </w:r>
    </w:p>
    <w:p w:rsidR="00D77E48" w:rsidRPr="00A85012" w:rsidRDefault="00D77E48">
      <w:pPr>
        <w:pStyle w:val="ConsPlusNormal"/>
        <w:jc w:val="right"/>
      </w:pPr>
      <w:r w:rsidRPr="00A85012">
        <w:t>страхователем в связи с недостаточностью денежных</w:t>
      </w:r>
    </w:p>
    <w:p w:rsidR="00D77E48" w:rsidRPr="00A85012" w:rsidRDefault="00D77E48">
      <w:pPr>
        <w:pStyle w:val="ConsPlusNormal"/>
        <w:jc w:val="right"/>
      </w:pPr>
      <w:r w:rsidRPr="00A85012">
        <w:t>средств на его счетах в кредитных организациях</w:t>
      </w:r>
    </w:p>
    <w:p w:rsidR="00D77E48" w:rsidRPr="00A85012" w:rsidRDefault="00D77E48">
      <w:pPr>
        <w:pStyle w:val="ConsPlusNormal"/>
        <w:jc w:val="right"/>
      </w:pPr>
      <w:r w:rsidRPr="00A85012">
        <w:t>и применением очередности списания денежных</w:t>
      </w:r>
    </w:p>
    <w:p w:rsidR="00D77E48" w:rsidRPr="00A85012" w:rsidRDefault="00D77E48">
      <w:pPr>
        <w:pStyle w:val="ConsPlusNormal"/>
        <w:jc w:val="right"/>
      </w:pPr>
      <w:r w:rsidRPr="00A85012">
        <w:t>средств со счета, предусмотренной Гражданским</w:t>
      </w:r>
    </w:p>
    <w:p w:rsidR="00D77E48" w:rsidRPr="00A85012" w:rsidRDefault="00D77E48">
      <w:pPr>
        <w:pStyle w:val="ConsPlusNormal"/>
        <w:jc w:val="right"/>
      </w:pPr>
      <w:r w:rsidRPr="00A85012">
        <w:t>кодексом Российской Федерации, либо</w:t>
      </w:r>
    </w:p>
    <w:p w:rsidR="00D77E48" w:rsidRPr="00A85012" w:rsidRDefault="00D77E48">
      <w:pPr>
        <w:pStyle w:val="ConsPlusNormal"/>
        <w:jc w:val="right"/>
      </w:pPr>
      <w:r w:rsidRPr="00A85012">
        <w:t>в случае отсутствия возможности установления</w:t>
      </w:r>
    </w:p>
    <w:p w:rsidR="00D77E48" w:rsidRPr="00A85012" w:rsidRDefault="00D77E48">
      <w:pPr>
        <w:pStyle w:val="ConsPlusNormal"/>
        <w:jc w:val="right"/>
      </w:pPr>
      <w:r w:rsidRPr="00A85012">
        <w:t>местонахождения страхователя и его имущества,</w:t>
      </w:r>
    </w:p>
    <w:p w:rsidR="00D77E48" w:rsidRPr="00A85012" w:rsidRDefault="00D77E48">
      <w:pPr>
        <w:pStyle w:val="ConsPlusNormal"/>
        <w:jc w:val="right"/>
      </w:pPr>
      <w:r w:rsidRPr="00A85012">
        <w:t>на которое может быть обращено взыскание,</w:t>
      </w:r>
    </w:p>
    <w:p w:rsidR="00D77E48" w:rsidRPr="00A85012" w:rsidRDefault="00D77E48">
      <w:pPr>
        <w:pStyle w:val="ConsPlusNormal"/>
        <w:jc w:val="right"/>
      </w:pPr>
      <w:r w:rsidRPr="00A85012">
        <w:t>при наличии вступившего в законную силу</w:t>
      </w:r>
    </w:p>
    <w:p w:rsidR="00D77E48" w:rsidRPr="00A85012" w:rsidRDefault="00D77E48">
      <w:pPr>
        <w:pStyle w:val="ConsPlusNormal"/>
        <w:jc w:val="right"/>
      </w:pPr>
      <w:r w:rsidRPr="00A85012">
        <w:t>решения суда об установлении факта невыплаты</w:t>
      </w:r>
    </w:p>
    <w:p w:rsidR="00D77E48" w:rsidRPr="00A85012" w:rsidRDefault="00D77E48">
      <w:pPr>
        <w:pStyle w:val="ConsPlusNormal"/>
        <w:jc w:val="right"/>
      </w:pPr>
      <w:r w:rsidRPr="00A85012">
        <w:t>таким страхователем ежемесячного пособия</w:t>
      </w:r>
    </w:p>
    <w:p w:rsidR="00D77E48" w:rsidRPr="00A85012" w:rsidRDefault="00D77E48">
      <w:pPr>
        <w:pStyle w:val="ConsPlusNormal"/>
        <w:jc w:val="right"/>
      </w:pPr>
      <w:r w:rsidRPr="00A85012">
        <w:t>по уходу за ребенком застрахованному лицу,</w:t>
      </w:r>
    </w:p>
    <w:p w:rsidR="00D77E48" w:rsidRPr="00A85012" w:rsidRDefault="00D77E48">
      <w:pPr>
        <w:pStyle w:val="ConsPlusNormal"/>
        <w:jc w:val="right"/>
      </w:pPr>
      <w:r w:rsidRPr="00A85012">
        <w:t>либо в случае, если на день обращения</w:t>
      </w:r>
    </w:p>
    <w:p w:rsidR="00D77E48" w:rsidRPr="00A85012" w:rsidRDefault="00D77E48">
      <w:pPr>
        <w:pStyle w:val="ConsPlusNormal"/>
        <w:jc w:val="right"/>
      </w:pPr>
      <w:r w:rsidRPr="00A85012">
        <w:t>застрахованного лица за указанным пособием</w:t>
      </w:r>
    </w:p>
    <w:p w:rsidR="00D77E48" w:rsidRPr="00A85012" w:rsidRDefault="00D77E48">
      <w:pPr>
        <w:pStyle w:val="ConsPlusNormal"/>
        <w:jc w:val="right"/>
      </w:pPr>
      <w:r w:rsidRPr="00A85012">
        <w:t>в отношении страхователя проводятся процедуры,</w:t>
      </w:r>
    </w:p>
    <w:p w:rsidR="00D77E48" w:rsidRPr="00A85012" w:rsidRDefault="00D77E48">
      <w:pPr>
        <w:pStyle w:val="ConsPlusNormal"/>
        <w:jc w:val="right"/>
      </w:pPr>
      <w:r w:rsidRPr="00A85012">
        <w:t>применяемые в деле о банкротстве,</w:t>
      </w:r>
    </w:p>
    <w:p w:rsidR="00D77E48" w:rsidRPr="00A85012" w:rsidRDefault="00D77E48">
      <w:pPr>
        <w:pStyle w:val="ConsPlusNormal"/>
        <w:jc w:val="right"/>
      </w:pPr>
      <w:r w:rsidRPr="00A85012">
        <w:t>утвержденному приказом Министерства труда</w:t>
      </w:r>
    </w:p>
    <w:p w:rsidR="00D77E48" w:rsidRPr="00A85012" w:rsidRDefault="00D77E48">
      <w:pPr>
        <w:pStyle w:val="ConsPlusNormal"/>
        <w:jc w:val="right"/>
      </w:pPr>
      <w:r w:rsidRPr="00A85012">
        <w:t>и социальной защиты Российской Федерации</w:t>
      </w:r>
    </w:p>
    <w:p w:rsidR="00D77E48" w:rsidRPr="00A85012" w:rsidRDefault="00D77E48">
      <w:pPr>
        <w:pStyle w:val="ConsPlusNormal"/>
        <w:jc w:val="right"/>
      </w:pPr>
      <w:r w:rsidRPr="00A85012">
        <w:t>от 22 сентября 2014 г. N 653н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center"/>
      </w:pPr>
      <w:bookmarkStart w:id="29" w:name="P600"/>
      <w:bookmarkEnd w:id="29"/>
      <w:r w:rsidRPr="00A85012">
        <w:t>СВЕДЕНИЯ</w:t>
      </w:r>
    </w:p>
    <w:p w:rsidR="00D77E48" w:rsidRPr="00A85012" w:rsidRDefault="00D77E48">
      <w:pPr>
        <w:pStyle w:val="ConsPlusNormal"/>
        <w:jc w:val="center"/>
      </w:pPr>
      <w:r w:rsidRPr="00A85012">
        <w:t>ОБ АДРЕСАХ, АДРЕСАХ ЭЛЕКТРОННОЙ ПОЧТЫ И ОФИЦИАЛЬНЫХ САЙТОВ,</w:t>
      </w:r>
    </w:p>
    <w:p w:rsidR="00D77E48" w:rsidRPr="00A85012" w:rsidRDefault="00D77E48">
      <w:pPr>
        <w:pStyle w:val="ConsPlusNormal"/>
        <w:jc w:val="center"/>
      </w:pPr>
      <w:r w:rsidRPr="00A85012">
        <w:t>НОМЕРАХ ТЕЛЕФОНОВ ТЕРРИТОРИАЛЬНЫХ ОРГАНОВ ФОНДА СОЦИАЛЬНОГО</w:t>
      </w:r>
    </w:p>
    <w:p w:rsidR="00D77E48" w:rsidRPr="00A85012" w:rsidRDefault="00D77E48">
      <w:pPr>
        <w:pStyle w:val="ConsPlusNormal"/>
        <w:jc w:val="center"/>
      </w:pPr>
      <w:r w:rsidRPr="00A85012">
        <w:t>СТРАХОВАНИЯ РОССИЙСКОЙ ФЕДЕРАЦИИ &lt;*&gt;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--------------------------------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r w:rsidRPr="00A85012">
        <w:t>&lt;*&gt; Далее - Фонд.</w:t>
      </w:r>
    </w:p>
    <w:p w:rsidR="00D77E48" w:rsidRPr="00A85012" w:rsidRDefault="00D77E48">
      <w:pPr>
        <w:pStyle w:val="ConsPlusNormal"/>
        <w:jc w:val="both"/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0"/>
        <w:gridCol w:w="1996"/>
        <w:gridCol w:w="2032"/>
        <w:gridCol w:w="1953"/>
        <w:gridCol w:w="1701"/>
      </w:tblGrid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N п/п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Наименование территориального органа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Адрес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Адрес электронной почты и официального сайта в сети Интернет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Телефон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1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2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3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4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5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1.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региональное отделение Фонда по Республике Адыгея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385000, г. Майкоп, ул. Жуковского, д. 49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info@ro1.fss.ru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http://r01.fss.ru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8(8772) 57-11-86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2.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региональное отделение Фонда по Республике Алтай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 xml:space="preserve">649000, г. Горно-Алтайск, ул. </w:t>
            </w:r>
            <w:proofErr w:type="spellStart"/>
            <w:r w:rsidRPr="00A85012">
              <w:t>Чаптынова</w:t>
            </w:r>
            <w:proofErr w:type="spellEnd"/>
            <w:r w:rsidRPr="00A85012">
              <w:t>, д. 20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info@ro4.fss.ru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http://www.fss04.ru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8(38822) 4-83-33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3.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региональное отделение Фонда по Республике Башкортостан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450103, г. Уфа, ул. Сочинская, д. 15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info@ro2.fss.ru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http://r02.fss.ru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8(3472) 55-94-92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4.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региональное отделение Фонда по Республике Бурятия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 xml:space="preserve">670000, г. Улан-Удэ, ул. </w:t>
            </w:r>
            <w:proofErr w:type="spellStart"/>
            <w:r w:rsidRPr="00A85012">
              <w:t>Борсоева</w:t>
            </w:r>
            <w:proofErr w:type="spellEnd"/>
            <w:r w:rsidRPr="00A85012">
              <w:t>, д. 33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info@ro3.fss.ru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http://r03.fss.ru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8(3012) 21-26-64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5.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региональное отделение Фонда по Республике Дагестан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367003, Республика Дагестан, г. Махачкала, ул. Богатырева, д. 8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info@ro5.fss.ru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http://r05.fss.ru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8(8722) 62-33-74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6.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региональное отделение Фонда по Республике Ингушетия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 xml:space="preserve">386102, Республика Ингушетия, г. </w:t>
            </w:r>
            <w:proofErr w:type="spellStart"/>
            <w:r w:rsidRPr="00A85012">
              <w:t>Магас</w:t>
            </w:r>
            <w:proofErr w:type="spellEnd"/>
            <w:r w:rsidRPr="00A85012">
              <w:t>, пер. Цветочный, д. 2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info@ro6.fss.ru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8(8734) 55-14-00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7.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региональное отделение Фонда по Кабардино-Балкарской Республике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360051, г. Нальчик, ул. Инессы Арманд, д. 5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info@ro7.fss.ru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http://r07.fss.ru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8(8662) 77-58-46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региональное отделение Фонда по Республике Калмыкия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358003, Республика Калмыкия, г. Элиста, ул. К. Илюмжинова, д. 4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info@ro8.fss.ru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http://www.fssrk.ru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8(84722) 4-00-01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9.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региональное отделение Фонда по Карачаево-Черкесской Республике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369000, г. Черкесск, ул. Ворошилова, д. 55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info@ro9.fss.ru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http://r09.fss.ru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8(87822) 6-64-49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10.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региональное отделение Фонда по Республике Карелия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185035, г. Петрозаводск, ул. Красная, д. 49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info@ro10.fss.ru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http://fss.karelia.info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8(8142) 71-37-00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11.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региональное отделение Фонда по Республике Коми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167610, г. Сыктывкар, ул. Ленина, д. 113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info@ro11.fss.ru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http://www.fsskomi.ru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8(8212) 28-48-88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12.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региональное отделение Фонда по Республике Марий Эл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424002, г. Йошкар-Ола, Бульвар Победы, д. 16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info@ro12.fss.ru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http://r12.fss.ru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8(8362) 69-20-04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13.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региональное отделение Фонда по Республике Мордовия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430005, г. Саранск, пр. Ленина, д. 12, корп. А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info@ro13.fss.ru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http://r13.fss.ru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8(8342) 24-60-82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14.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региональное отделение Фонда по Республике Саха (Якутия)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677027, г. Якутск, ул. Октябрьская, д. 15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info@ro14.fss.ru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http://www.r14.fss.ru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8(4112) 42-87-21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15.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региональное отделение Фонда по Республике Северная Осетия - Алания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 xml:space="preserve">362039, г. Владикавказ, ул. </w:t>
            </w:r>
            <w:proofErr w:type="spellStart"/>
            <w:r w:rsidRPr="00A85012">
              <w:t>Галковского</w:t>
            </w:r>
            <w:proofErr w:type="spellEnd"/>
            <w:r w:rsidRPr="00A85012">
              <w:t>, д. 237а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info@ro15.fss.ru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http://www.fssosetia.ru/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8(8672) 57-96-69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16.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региональное отделение Фонда по Республике Татарстан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 xml:space="preserve">420111, г. Казань, ул. </w:t>
            </w:r>
            <w:proofErr w:type="spellStart"/>
            <w:r w:rsidRPr="00A85012">
              <w:t>Кава</w:t>
            </w:r>
            <w:proofErr w:type="spellEnd"/>
            <w:r w:rsidRPr="00A85012">
              <w:t xml:space="preserve"> </w:t>
            </w:r>
            <w:proofErr w:type="spellStart"/>
            <w:r w:rsidRPr="00A85012">
              <w:t>Наджми</w:t>
            </w:r>
            <w:proofErr w:type="spellEnd"/>
            <w:r w:rsidRPr="00A85012">
              <w:t>, д. 2/39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info@ro16.fss.ru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http://fss16.ru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8(843) 292-00-95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17.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региональное отделение Фонда по Республике Тыва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 xml:space="preserve">667005, Республика Тыва, г. Кызыл, ул. </w:t>
            </w:r>
            <w:proofErr w:type="spellStart"/>
            <w:r w:rsidRPr="00A85012">
              <w:t>Кочетова</w:t>
            </w:r>
            <w:proofErr w:type="spellEnd"/>
            <w:r w:rsidRPr="00A85012">
              <w:t>, д. 104-а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info@ro17.fss.ru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fss.tuva.ru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8(39422) 2-11-13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18.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региональное отделение Фонда по Удмуртской Республике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426009, г. Ижевск, ул. Ухтомского, д. 24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info@ro18.fss.ru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http://r18.fss.ru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8(3412) 36-08-00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19.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региональное отделение Фонда по Республике Хакасия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655000, г. Абакан, ул. Вокзальная, д. 7-а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info@ro19.fss.ru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http://r19.fss.ru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8(3902) 29-93-01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20.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региональное отделение Фонда по Чеченской Республике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 xml:space="preserve">364024, г. Грозный, проспект им. М.А. </w:t>
            </w:r>
            <w:proofErr w:type="spellStart"/>
            <w:r w:rsidRPr="00A85012">
              <w:t>Эсамбаева</w:t>
            </w:r>
            <w:proofErr w:type="spellEnd"/>
            <w:r w:rsidRPr="00A85012">
              <w:t>, д. 1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info@ro20.fss.ru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http://r20.fss.ru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8(8712) 22-33-86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21.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региональное отделение Фонда по Чувашской Республике - Чувашии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428003, г. Чебоксары, ул. Ярославская, д. 56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info@ro21.fss.ru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http://fss.cap.ru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8(8352) 30-39-22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22.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Алтайское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656031, г. Барнаул, ул. Крупской, д. 97-д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info@ro22.fss.ru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http://r22.fss.ru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8(3852) 29-16-04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23.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Амурское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675002, г. Благовещенск, ул. Горького, д. 15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info@ro28.fss.ru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http://www.amurfss.ru/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8(4162) 42-01-41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24.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Архангельское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163072, г. Архангельск, пр. Обводный канал, д. 119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info@ro29.fss.ru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http://r29.fss.ru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8(8182) 27-57-32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25.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Астраханское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414040, г. Астрахань, ул. Академика Королева, д. 46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info@ro30.fss.ru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http://r30.fss.ru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8(8512) 64-28-01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26.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Белгородское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308000, г. Белгород, Народный бульвар, д. 53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info@ro31.fss.ru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http://r31.fss.ru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8(4722) 27-03-42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27.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Брянское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241050, г. Брянск, ул. Фокина, д. 73, стр. 2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info@ro32.fss.ru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http://r32.fss.ru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8(4832) 66-05-98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28.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Владимирское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600000, г. Владимир, Октябрьский пр-т, д. 47-б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info@ro33.fss.ru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www.fss33.ru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8(4922) 42-30-90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29.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Волгоградское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400131, г. Волгоград, ул. Донецкая, д. 16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info@ro34.fss.ru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www.volgrofss.ru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8(8442) 37-56-19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30.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Вологодское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160001, Вологда, пр. Победы, д. 33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info@ro35.fss.ru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www.vologda-fss.ru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8(8172) 72-03-04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31.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Воронежское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394006, г. Воронеж, ул. Станкевича, д. 43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info@ro36.fss.ru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www.fss.vrn.ru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8(473) 260-63-32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32.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Региональное отделение Фонда по Еврейской автономной области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679016, г. Биробиджан, пр. 60-летия СССР, д. 26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info@ro79.fss.ru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http://r79.fss.ru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8(42622) 6-34-06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33.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Ивановское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153012, г. Иваново, ул. Суворова, д. 39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info@ro37.fss.ru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ttp://www.fssivanovo.ru/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8(4932) 30-49-91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34.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Иркутское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664007, г. Иркутск, ул. Тимирязева, д. 35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info@ro38.fss.ru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fss.ru/region/ro38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8(3952) 20-85-66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35.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Калининградское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236000, г. Калининград, ул. Чайковского, д. 11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info@ro39.fss.ru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http://fss.ru/region/ro39/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8(4012) 92-95-03; 8(4012) 92-95-16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36.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Калужское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248000, г. Калуга, ул. Академика Королева, д. 22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info@ro40.fss.ru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http://www.fss40.ru/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8(4842) 77-46-54; 8(4842) 713-770;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37.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Камчатское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683000, г. Петропавловск-Камчатский, ул. Ленинская, д. 18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info@ro41.fss.ru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http://r41.fss.ru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8(4152) 21-80-88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38.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Кировское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 xml:space="preserve">610017, г. Киров, ул. </w:t>
            </w:r>
            <w:proofErr w:type="spellStart"/>
            <w:r w:rsidRPr="00A85012">
              <w:t>Дерендяева</w:t>
            </w:r>
            <w:proofErr w:type="spellEnd"/>
            <w:r w:rsidRPr="00A85012">
              <w:t>, д. 77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info@ro43.fss.ru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www.fss.kirov.ru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8(8332) 64-79-97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39.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Костромское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 xml:space="preserve">156022, г. Кострома, ул. </w:t>
            </w:r>
            <w:proofErr w:type="spellStart"/>
            <w:r w:rsidRPr="00A85012">
              <w:t>Стопани</w:t>
            </w:r>
            <w:proofErr w:type="spellEnd"/>
            <w:r w:rsidRPr="00A85012">
              <w:t>, д. 35-а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info@ro44.fss.ru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http://r44.fss.ru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8(4942) 49-75-75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40.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Краснодарское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350033, г. Краснодар, ул. Ставропольская, д. 82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info@ro23.fss.ru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www.kubanfss.ru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8(861) 267-64-64 (приемная)</w:t>
            </w:r>
          </w:p>
          <w:p w:rsidR="00D77E48" w:rsidRPr="00A85012" w:rsidRDefault="00D77E48">
            <w:pPr>
              <w:pStyle w:val="ConsPlusNormal"/>
              <w:jc w:val="center"/>
            </w:pPr>
            <w:r w:rsidRPr="00A85012">
              <w:t>8(861) 235-58-25 (многоканальный)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41.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Красноярское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660025, г. Красноярск, проспект имени газеты "Красноярский рабочий", д. 117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info@ro24.fss.ru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www.krofss.krasnoyarsk.ru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8(391) 268-72-02;</w:t>
            </w:r>
          </w:p>
          <w:p w:rsidR="00D77E48" w:rsidRPr="00A85012" w:rsidRDefault="00D77E48">
            <w:pPr>
              <w:pStyle w:val="ConsPlusNormal"/>
              <w:jc w:val="center"/>
            </w:pPr>
            <w:r w:rsidRPr="00A85012">
              <w:t>8(391) 268-72-03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42.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Кузбасское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650066, г. Кемерово, пр. Ленина, д. 80-а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info@ro42.fss.ru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http://fss.ru/region/ro42/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8(3842) 35-12-22;</w:t>
            </w:r>
          </w:p>
          <w:p w:rsidR="00D77E48" w:rsidRPr="00A85012" w:rsidRDefault="00D77E48">
            <w:pPr>
              <w:pStyle w:val="ConsPlusNormal"/>
              <w:jc w:val="center"/>
            </w:pPr>
            <w:r w:rsidRPr="00A85012">
              <w:t>8(3842) 35-12-06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43.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Курганское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640022, г. Курган, ул. Кравченко, д. 55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</w:pPr>
            <w:r w:rsidRPr="00A85012">
              <w:t>Email:info@ro45.fss.ru</w:t>
            </w:r>
          </w:p>
          <w:p w:rsidR="00D77E48" w:rsidRPr="00A85012" w:rsidRDefault="00D77E48">
            <w:pPr>
              <w:pStyle w:val="ConsPlusNormal"/>
            </w:pPr>
            <w:r w:rsidRPr="00A85012">
              <w:t>Сайт: www.45fss.ru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8(3522) 419-201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44.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Курское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305029, г. Курск, ул. Никитская, д. 16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info@ro46.fss.ru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http://fss.ru/region/ro46/index.shtml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8(4712) 56-24-70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45.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Ленинградское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196191, г. Санкт-Петербург, Ленинский пр., д. 168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info@ro47.fss.ru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http://r47.fss.ru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8(812) 370-19-88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46.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Липецкое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398059, г. Липецк, ул. 50 лет НЛМК, д. 35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info@ro48.fss.ru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www.fss48.ru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8(4742) 23-94-00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47.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Магаданское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685000, г. Магадан, ул. Пролетарская д. 40-А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info@ro49.fss.ru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http://magadan-fss.ru/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8(4132) 62-50-41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48.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Московское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127006, г. Москва, Страстной бульвар, д. 7, строение 1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info@ro77.fss.ru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http://mrofss.ru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8(495) 650-19-17;</w:t>
            </w:r>
          </w:p>
          <w:p w:rsidR="00D77E48" w:rsidRPr="00A85012" w:rsidRDefault="00D77E48">
            <w:pPr>
              <w:pStyle w:val="ConsPlusNormal"/>
              <w:jc w:val="center"/>
            </w:pPr>
            <w:r w:rsidRPr="00A85012">
              <w:t>8(495) 650-04-51;</w:t>
            </w:r>
          </w:p>
          <w:p w:rsidR="00D77E48" w:rsidRPr="00A85012" w:rsidRDefault="00D77E48">
            <w:pPr>
              <w:pStyle w:val="ConsPlusNormal"/>
              <w:jc w:val="center"/>
            </w:pPr>
            <w:r w:rsidRPr="00A85012">
              <w:t>8(495) 650-24-34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49.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Московское областное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 xml:space="preserve">123298, г. Москва, 3-я </w:t>
            </w:r>
            <w:proofErr w:type="spellStart"/>
            <w:r w:rsidRPr="00A85012">
              <w:t>Хорошевская</w:t>
            </w:r>
            <w:proofErr w:type="spellEnd"/>
            <w:r w:rsidRPr="00A85012">
              <w:t xml:space="preserve"> улица, д. 12; Адрес для корреспонденции: 121205, г. Москва, ул. Новый Арбат, д. 36/9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info@ro50.fss.ru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www.morofss.ru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8(495) 647-25-23</w:t>
            </w:r>
          </w:p>
          <w:p w:rsidR="00D77E48" w:rsidRPr="00A85012" w:rsidRDefault="00D77E48">
            <w:pPr>
              <w:pStyle w:val="ConsPlusNormal"/>
              <w:jc w:val="center"/>
            </w:pPr>
            <w:r w:rsidRPr="00A85012">
              <w:t>(доб. 44-02; 44-00)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50.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Мурманское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183050, г. Мурманск, Кольский проспект, д. 156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info@ro51.fss.ru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http://fss.ru/region/ro51/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8(8152) 55-10-16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51.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Нижегородское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 xml:space="preserve">603155, г. Нижний Новгород, ул. Минина, д. 20, </w:t>
            </w:r>
            <w:proofErr w:type="spellStart"/>
            <w:r w:rsidRPr="00A85012">
              <w:t>кор</w:t>
            </w:r>
            <w:proofErr w:type="spellEnd"/>
            <w:r w:rsidRPr="00A85012">
              <w:t>. К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info@ro52.fss.ru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www.fss.nnov.ru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8(831) 438-09-00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52.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Новгородское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173001, г. Великий Новгород, ул. Великая, д. 8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info@ro53.fss.ru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r53.fss.ru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8(8162) 73-05-93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53.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Новосибирское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630132, г. Новосибирск, ул. Сибирская, д. 54/1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info@ro54.fss.ru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http://fss.ru/region/ro54/index.shtml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8(383) 221-59-28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54.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Омское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644010, г. Омск, ул. Пушкина, д. 67, 5 - 6 этажи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info@ro55.fss.ru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http://www.fss.ru/region/ro55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8(3812) 33-21-91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55.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Оренбургское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460000, г. Оренбург, ул. Пушкинская, д. 16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info@ro56.fss.ru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http://www.fss.orenburg.ru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8(3532) 77-25-84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56.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Орловское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302030, г. Орел, ул. Степана Разина, д. 5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info@ro57.fss.ru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http://r57.fss.ru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8(4862) 47-09-25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57.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Пензенское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440600, г. Пенза, ул. Московская, д. 19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info@ro58.fss.ru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www.fss.penza.ru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8(8412) 59-06-00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58.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Пермское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614990, г. Пермь, ул. Революции, д. 66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info@ro59.fss.ru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http://fss.perm.ru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8(342) 249-20-02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59.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Приморское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690990, г. Владивосток, ул. Муравьева-Амурского, д. 1-Б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info@ro25.fss.ru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http://fss.ru/region/ro25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8(432) 220-86-20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60.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Псковское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180017, г. Псков, ул. Кузнецкая, д. 7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info@ro60.fss.ru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http://fss.ru/region/ro60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8(8112) 70-02-01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61.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Ростовское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344082, г. Ростов-на-Дону, ул. Красноармейская, д. 36/62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info@ro61.fss.ru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http://fss.ru/region/ro61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8(863) 244-23-13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62.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Рязанское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390006, г. Рязань, ул. Свободы, д. 53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info@ro62.fss.ru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http://fss.ru/region/ro62/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8(4912) 29-70-00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63.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Самарское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443010, г. Самара, ул. Шостаковича, д. 3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info@ro63.fss.ru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http://fss.ru/region/ro63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8(8462) 70-42-54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64.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Санкт-Петербургское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197046, г. Санкт-Петербург, ул. Большая Посадская, д. 10-а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info@ro78.fss.ru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http://www.rofss.spb.ru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8(812) 313-76-65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65.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Саратовское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410012, г. Саратов, ул. Пугачева Е.И., д. 96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info@ro64.fss.ru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http://fss.ru/region/ro64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8(8452) 50-88-15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66.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Сахалинское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693020, г. Южно-Сахалинск, ул. Ленина, д. 69а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info1@ro65.fss.ru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http://r65.fss.ru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8(4242) 49-44-00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67.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Свердловское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620004, г. Екатеринбург, ул. Малышева, д. 101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info@ro66.fss.ru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http://r66.fss.ru/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8(343) 359-87-14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68.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Смоленское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 xml:space="preserve">214014, г. Смоленск, ул. </w:t>
            </w:r>
            <w:proofErr w:type="spellStart"/>
            <w:r w:rsidRPr="00A85012">
              <w:t>Тенишевой</w:t>
            </w:r>
            <w:proofErr w:type="spellEnd"/>
            <w:r w:rsidRPr="00A85012">
              <w:t>, д. 17-а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info@ro67.fss.ru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http://fss.ru/region/ro67/index.shtml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8(4812) 38-29-80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69.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Ставропольское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355022, г. Ставрополь, ул. 8 Марта, д. 3/1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info@ro26.fss.ru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http://www.fss.stavcom.ru/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8(8652) 35-33-76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70.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Тамбовское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392000, г. Тамбов, проезд Новый, д. 1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info@ro68.fss.ru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http://fss.ru/region/ro68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8(4752) 56-32-20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71.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Тверское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 xml:space="preserve">170008, г. Тверь, ул. </w:t>
            </w:r>
            <w:proofErr w:type="spellStart"/>
            <w:r w:rsidRPr="00A85012">
              <w:t>Ротмистрова</w:t>
            </w:r>
            <w:proofErr w:type="spellEnd"/>
            <w:r w:rsidRPr="00A85012">
              <w:t>, д. 31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info@ro69.fss.ru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http://www.tverfss.ru/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8(4822) 34-96-58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72.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Томское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634034, г. Томск, ул. Белинского, д. 61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info@ro70.fss.ru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http://r70.fss.ru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8(3822) 55-62-72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73.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Тульское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 xml:space="preserve">300041, г. Тула, ул. </w:t>
            </w:r>
            <w:proofErr w:type="spellStart"/>
            <w:r w:rsidRPr="00A85012">
              <w:t>Колетвинона</w:t>
            </w:r>
            <w:proofErr w:type="spellEnd"/>
            <w:r w:rsidRPr="00A85012">
              <w:t>, д. 6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info@ro71.fss.ru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www.fss.ru/region/ro71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8(4872) 31-17-77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74.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Тюменское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 xml:space="preserve">625001, г. Тюмень, ул. </w:t>
            </w:r>
            <w:proofErr w:type="spellStart"/>
            <w:r w:rsidRPr="00A85012">
              <w:t>Ирбитская</w:t>
            </w:r>
            <w:proofErr w:type="spellEnd"/>
            <w:r w:rsidRPr="00A85012">
              <w:t>, д. 16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info@ro72.fss.ru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http://fsstyumen.ru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8(3452) 79-97-00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75.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Ульяновское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432017, г. Ульяновск, пер. Кузнецова, д. 16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info@ro73.fss.ru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www.urofss.ru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8(8422) 41-30-07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76.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Хабаровское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680021, г. Хабаровск, ул. Ленинградская, д. 44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info@ro27.fss.ru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http://r27.fss.ru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8(4212) 91-12-30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77.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Челябинское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 xml:space="preserve">454091, г. Челябинск, ул. </w:t>
            </w:r>
            <w:proofErr w:type="spellStart"/>
            <w:r w:rsidRPr="00A85012">
              <w:t>Цвиллинга</w:t>
            </w:r>
            <w:proofErr w:type="spellEnd"/>
            <w:r w:rsidRPr="00A85012">
              <w:t>, д. 46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info@ro74.fss.ru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http://www.fss.ru/region/ro74/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8(351) 265-85-57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78.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Забайкальское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 xml:space="preserve">672000, г. Чита, ул. </w:t>
            </w:r>
            <w:proofErr w:type="spellStart"/>
            <w:r w:rsidRPr="00A85012">
              <w:t>Богомягкова</w:t>
            </w:r>
            <w:proofErr w:type="spellEnd"/>
            <w:r w:rsidRPr="00A85012">
              <w:t>, д. 23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info@ro75.fss.ru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http://r75.fss.ru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8(3022) 26-22-60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79.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Ярославское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150047, г. Ярославль, ул. Радищева, д. 34-а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info@ro76.fss.ru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http://www.fss.yaroslavl.ru/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8(4852) 59-46-46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80.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региональное отделение Фонда по Ненецкому автономному округу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166000, Архангельская обл., г. Нарьян-Мар, ул. Смидовича, д. 18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info@ro83.fss.ru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http://r83.fss.ru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8(81853) 4-25-71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81.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региональное отделение Фонда по Ханты-Мансийскому автономному округу - Югре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628012, Тюменская обл., г. Ханты-Мансийск, ул. Дзержинского, д. 31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info@ro86.fss.ru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http//r86.fss.ru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8(3467) 32-06-90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82.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региональное отделение Фонда по Чукотскому автономному округу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 xml:space="preserve">689000, Чукотский автономный округ, г. Анадырь, ул. </w:t>
            </w:r>
            <w:proofErr w:type="spellStart"/>
            <w:r w:rsidRPr="00A85012">
              <w:t>Отке</w:t>
            </w:r>
            <w:proofErr w:type="spellEnd"/>
            <w:r w:rsidRPr="00A85012">
              <w:t>, д. 44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info@ro87.fss.ru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http//r87.fss.ru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8(42722) 2-53-59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83.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региональное отделение Фонда по Ямало-Ненецкому автономному округу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629001, Тюменская обл., Ямало-Ненецкий автономный округ, г. Салехард, ул. Республики, д. 117-а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info@ro89.fss.ru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http://r89.fss.ru/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8(34922) 4-00-18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84.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региональное отделение Фонда по Республике Крым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295006, Республика Крым, г. Симферополь, ул. А. Невского, 17а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Email: Khalko_ys@fss.ru</w:t>
            </w:r>
          </w:p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t>Сайт</w:t>
            </w:r>
            <w:r w:rsidRPr="00A85012">
              <w:rPr>
                <w:lang w:val="en-US"/>
              </w:rPr>
              <w:t>: http://r82.fss.ru/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(00380652) 54-71-02</w:t>
            </w:r>
          </w:p>
        </w:tc>
      </w:tr>
      <w:tr w:rsidR="00A85012" w:rsidRPr="00A85012" w:rsidTr="001D51AB">
        <w:tc>
          <w:tcPr>
            <w:tcW w:w="460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85.</w:t>
            </w:r>
          </w:p>
        </w:tc>
        <w:tc>
          <w:tcPr>
            <w:tcW w:w="1996" w:type="dxa"/>
          </w:tcPr>
          <w:p w:rsidR="00D77E48" w:rsidRPr="00A85012" w:rsidRDefault="00D77E48">
            <w:pPr>
              <w:pStyle w:val="ConsPlusNormal"/>
            </w:pPr>
            <w:r w:rsidRPr="00A85012">
              <w:t>Государственное учреждение - Севастопольское региональное отделение Фонда</w:t>
            </w:r>
          </w:p>
        </w:tc>
        <w:tc>
          <w:tcPr>
            <w:tcW w:w="2032" w:type="dxa"/>
          </w:tcPr>
          <w:p w:rsidR="00D77E48" w:rsidRPr="00A85012" w:rsidRDefault="00D77E48">
            <w:pPr>
              <w:pStyle w:val="ConsPlusNormal"/>
            </w:pPr>
            <w:r w:rsidRPr="00A85012">
              <w:t>299011, г. Севастополь, ул. Одесская, 27</w:t>
            </w:r>
          </w:p>
        </w:tc>
        <w:tc>
          <w:tcPr>
            <w:tcW w:w="1953" w:type="dxa"/>
          </w:tcPr>
          <w:p w:rsidR="00D77E48" w:rsidRPr="00A85012" w:rsidRDefault="00D77E48">
            <w:pPr>
              <w:pStyle w:val="ConsPlusNormal"/>
              <w:rPr>
                <w:lang w:val="en-US"/>
              </w:rPr>
            </w:pPr>
            <w:r w:rsidRPr="00A85012">
              <w:rPr>
                <w:lang w:val="en-US"/>
              </w:rPr>
              <w:t>E-mail: fss_sevastopol@fss.ru</w:t>
            </w:r>
          </w:p>
          <w:p w:rsidR="00D77E48" w:rsidRPr="00A85012" w:rsidRDefault="00D77E48">
            <w:pPr>
              <w:pStyle w:val="ConsPlusNormal"/>
            </w:pPr>
            <w:r w:rsidRPr="00A85012">
              <w:t>Сайт: http://r92.fss.ru</w:t>
            </w:r>
          </w:p>
        </w:tc>
        <w:tc>
          <w:tcPr>
            <w:tcW w:w="1701" w:type="dxa"/>
          </w:tcPr>
          <w:p w:rsidR="00D77E48" w:rsidRPr="00A85012" w:rsidRDefault="00D77E48">
            <w:pPr>
              <w:pStyle w:val="ConsPlusNormal"/>
              <w:jc w:val="center"/>
            </w:pPr>
            <w:r w:rsidRPr="00A85012">
              <w:t>(0692) 54-41-83,</w:t>
            </w:r>
          </w:p>
          <w:p w:rsidR="00D77E48" w:rsidRPr="00A85012" w:rsidRDefault="00D77E48">
            <w:pPr>
              <w:pStyle w:val="ConsPlusNormal"/>
              <w:jc w:val="center"/>
            </w:pPr>
            <w:r w:rsidRPr="00A85012">
              <w:t>(0692) 54-86-51</w:t>
            </w:r>
          </w:p>
        </w:tc>
      </w:tr>
    </w:tbl>
    <w:p w:rsidR="00D77E48" w:rsidRPr="00A85012" w:rsidRDefault="00D77E48">
      <w:pPr>
        <w:sectPr w:rsidR="00D77E48" w:rsidRPr="00A85012" w:rsidSect="001D51AB">
          <w:pgSz w:w="11905" w:h="16838"/>
          <w:pgMar w:top="1134" w:right="850" w:bottom="1134" w:left="1701" w:header="0" w:footer="0" w:gutter="0"/>
          <w:cols w:space="720"/>
          <w:docGrid w:linePitch="299"/>
        </w:sectPr>
      </w:pPr>
    </w:p>
    <w:p w:rsidR="00D77E48" w:rsidRPr="00A85012" w:rsidRDefault="00D77E48">
      <w:pPr>
        <w:pStyle w:val="ConsPlusNormal"/>
        <w:jc w:val="right"/>
        <w:outlineLvl w:val="1"/>
      </w:pPr>
      <w:r w:rsidRPr="00A85012">
        <w:t>Приложение N 2</w:t>
      </w:r>
    </w:p>
    <w:p w:rsidR="00D77E48" w:rsidRPr="00A85012" w:rsidRDefault="00D77E48">
      <w:pPr>
        <w:pStyle w:val="ConsPlusNormal"/>
        <w:jc w:val="right"/>
      </w:pPr>
      <w:r w:rsidRPr="00A85012">
        <w:t>к Административному регламенту</w:t>
      </w:r>
    </w:p>
    <w:p w:rsidR="00D77E48" w:rsidRPr="00A85012" w:rsidRDefault="00D77E48">
      <w:pPr>
        <w:pStyle w:val="ConsPlusNormal"/>
        <w:jc w:val="right"/>
      </w:pPr>
      <w:r w:rsidRPr="00A85012">
        <w:t>предоставления Фондом социального страхования</w:t>
      </w:r>
    </w:p>
    <w:p w:rsidR="00D77E48" w:rsidRPr="00A85012" w:rsidRDefault="00D77E48">
      <w:pPr>
        <w:pStyle w:val="ConsPlusNormal"/>
        <w:jc w:val="right"/>
      </w:pPr>
      <w:r w:rsidRPr="00A85012">
        <w:t>Российской Федерации государственной услуги</w:t>
      </w:r>
    </w:p>
    <w:p w:rsidR="00D77E48" w:rsidRPr="00A85012" w:rsidRDefault="00D77E48">
      <w:pPr>
        <w:pStyle w:val="ConsPlusNormal"/>
        <w:jc w:val="right"/>
      </w:pPr>
      <w:r w:rsidRPr="00A85012">
        <w:t>по назначению и выплате застрахованным лицам</w:t>
      </w:r>
    </w:p>
    <w:p w:rsidR="00D77E48" w:rsidRPr="00A85012" w:rsidRDefault="00D77E48">
      <w:pPr>
        <w:pStyle w:val="ConsPlusNormal"/>
        <w:jc w:val="right"/>
      </w:pPr>
      <w:r w:rsidRPr="00A85012">
        <w:t>ежемесячного пособия по уходу за ребенком</w:t>
      </w:r>
    </w:p>
    <w:p w:rsidR="00D77E48" w:rsidRPr="00A85012" w:rsidRDefault="00D77E48">
      <w:pPr>
        <w:pStyle w:val="ConsPlusNormal"/>
        <w:jc w:val="right"/>
      </w:pPr>
      <w:r w:rsidRPr="00A85012">
        <w:t>в случае прекращения деятельности страхователем</w:t>
      </w:r>
    </w:p>
    <w:p w:rsidR="00D77E48" w:rsidRPr="00A85012" w:rsidRDefault="00D77E48">
      <w:pPr>
        <w:pStyle w:val="ConsPlusNormal"/>
        <w:jc w:val="right"/>
      </w:pPr>
      <w:r w:rsidRPr="00A85012">
        <w:t>на день обращения застрахованного лица</w:t>
      </w:r>
    </w:p>
    <w:p w:rsidR="00D77E48" w:rsidRPr="00A85012" w:rsidRDefault="00D77E48">
      <w:pPr>
        <w:pStyle w:val="ConsPlusNormal"/>
        <w:jc w:val="right"/>
      </w:pPr>
      <w:r w:rsidRPr="00A85012">
        <w:t>за ежемесячным пособием по уходу за ребенком</w:t>
      </w:r>
    </w:p>
    <w:p w:rsidR="00D77E48" w:rsidRPr="00A85012" w:rsidRDefault="00D77E48">
      <w:pPr>
        <w:pStyle w:val="ConsPlusNormal"/>
        <w:jc w:val="right"/>
      </w:pPr>
      <w:r w:rsidRPr="00A85012">
        <w:t>либо в случае отсутствия возможности его выплаты</w:t>
      </w:r>
    </w:p>
    <w:p w:rsidR="00D77E48" w:rsidRPr="00A85012" w:rsidRDefault="00D77E48">
      <w:pPr>
        <w:pStyle w:val="ConsPlusNormal"/>
        <w:jc w:val="right"/>
      </w:pPr>
      <w:r w:rsidRPr="00A85012">
        <w:t>страхователем в связи с недостаточностью денежных</w:t>
      </w:r>
    </w:p>
    <w:p w:rsidR="00D77E48" w:rsidRPr="00A85012" w:rsidRDefault="00D77E48">
      <w:pPr>
        <w:pStyle w:val="ConsPlusNormal"/>
        <w:jc w:val="right"/>
      </w:pPr>
      <w:r w:rsidRPr="00A85012">
        <w:t>средств на его счетах в кредитных организациях</w:t>
      </w:r>
    </w:p>
    <w:p w:rsidR="00D77E48" w:rsidRPr="00A85012" w:rsidRDefault="00D77E48">
      <w:pPr>
        <w:pStyle w:val="ConsPlusNormal"/>
        <w:jc w:val="right"/>
      </w:pPr>
      <w:r w:rsidRPr="00A85012">
        <w:t>и применением очередности списания денежных</w:t>
      </w:r>
    </w:p>
    <w:p w:rsidR="00D77E48" w:rsidRPr="00A85012" w:rsidRDefault="00D77E48">
      <w:pPr>
        <w:pStyle w:val="ConsPlusNormal"/>
        <w:jc w:val="right"/>
      </w:pPr>
      <w:r w:rsidRPr="00A85012">
        <w:t>средств со счета, предусмотренной Гражданским</w:t>
      </w:r>
    </w:p>
    <w:p w:rsidR="00D77E48" w:rsidRPr="00A85012" w:rsidRDefault="00D77E48">
      <w:pPr>
        <w:pStyle w:val="ConsPlusNormal"/>
        <w:jc w:val="right"/>
      </w:pPr>
      <w:r w:rsidRPr="00A85012">
        <w:t>кодексом Российской Федерации, либо</w:t>
      </w:r>
    </w:p>
    <w:p w:rsidR="00D77E48" w:rsidRPr="00A85012" w:rsidRDefault="00D77E48">
      <w:pPr>
        <w:pStyle w:val="ConsPlusNormal"/>
        <w:jc w:val="right"/>
      </w:pPr>
      <w:r w:rsidRPr="00A85012">
        <w:t>в случае отсутствия возможности установления</w:t>
      </w:r>
    </w:p>
    <w:p w:rsidR="00D77E48" w:rsidRPr="00A85012" w:rsidRDefault="00D77E48">
      <w:pPr>
        <w:pStyle w:val="ConsPlusNormal"/>
        <w:jc w:val="right"/>
      </w:pPr>
      <w:r w:rsidRPr="00A85012">
        <w:t>местонахождения страхователя и его имущества,</w:t>
      </w:r>
    </w:p>
    <w:p w:rsidR="00D77E48" w:rsidRPr="00A85012" w:rsidRDefault="00D77E48">
      <w:pPr>
        <w:pStyle w:val="ConsPlusNormal"/>
        <w:jc w:val="right"/>
      </w:pPr>
      <w:r w:rsidRPr="00A85012">
        <w:t>на которое может быть обращено взыскание,</w:t>
      </w:r>
    </w:p>
    <w:p w:rsidR="00D77E48" w:rsidRPr="00A85012" w:rsidRDefault="00D77E48">
      <w:pPr>
        <w:pStyle w:val="ConsPlusNormal"/>
        <w:jc w:val="right"/>
      </w:pPr>
      <w:r w:rsidRPr="00A85012">
        <w:t>при наличии вступившего в законную силу</w:t>
      </w:r>
    </w:p>
    <w:p w:rsidR="00D77E48" w:rsidRPr="00A85012" w:rsidRDefault="00D77E48">
      <w:pPr>
        <w:pStyle w:val="ConsPlusNormal"/>
        <w:jc w:val="right"/>
      </w:pPr>
      <w:r w:rsidRPr="00A85012">
        <w:t>решения суда об установлении факта невыплаты</w:t>
      </w:r>
    </w:p>
    <w:p w:rsidR="00D77E48" w:rsidRPr="00A85012" w:rsidRDefault="00D77E48">
      <w:pPr>
        <w:pStyle w:val="ConsPlusNormal"/>
        <w:jc w:val="right"/>
      </w:pPr>
      <w:r w:rsidRPr="00A85012">
        <w:t>таким страхователем ежемесячного пособия</w:t>
      </w:r>
    </w:p>
    <w:p w:rsidR="00D77E48" w:rsidRPr="00A85012" w:rsidRDefault="00D77E48">
      <w:pPr>
        <w:pStyle w:val="ConsPlusNormal"/>
        <w:jc w:val="right"/>
      </w:pPr>
      <w:r w:rsidRPr="00A85012">
        <w:t>по уходу за ребенком застрахованному лицу,</w:t>
      </w:r>
    </w:p>
    <w:p w:rsidR="00D77E48" w:rsidRPr="00A85012" w:rsidRDefault="00D77E48">
      <w:pPr>
        <w:pStyle w:val="ConsPlusNormal"/>
        <w:jc w:val="right"/>
      </w:pPr>
      <w:r w:rsidRPr="00A85012">
        <w:t>либо в случае, если на день обращения</w:t>
      </w:r>
    </w:p>
    <w:p w:rsidR="00D77E48" w:rsidRPr="00A85012" w:rsidRDefault="00D77E48">
      <w:pPr>
        <w:pStyle w:val="ConsPlusNormal"/>
        <w:jc w:val="right"/>
      </w:pPr>
      <w:r w:rsidRPr="00A85012">
        <w:t>застрахованного лица за указанным пособием</w:t>
      </w:r>
    </w:p>
    <w:p w:rsidR="00D77E48" w:rsidRPr="00A85012" w:rsidRDefault="00D77E48">
      <w:pPr>
        <w:pStyle w:val="ConsPlusNormal"/>
        <w:jc w:val="right"/>
      </w:pPr>
      <w:r w:rsidRPr="00A85012">
        <w:t>в отношении страхователя проводятся процедуры,</w:t>
      </w:r>
    </w:p>
    <w:p w:rsidR="00D77E48" w:rsidRPr="00A85012" w:rsidRDefault="00D77E48">
      <w:pPr>
        <w:pStyle w:val="ConsPlusNormal"/>
        <w:jc w:val="right"/>
      </w:pPr>
      <w:r w:rsidRPr="00A85012">
        <w:t>применяемые в деле о банкротстве,</w:t>
      </w:r>
    </w:p>
    <w:p w:rsidR="00D77E48" w:rsidRPr="00A85012" w:rsidRDefault="00D77E48">
      <w:pPr>
        <w:pStyle w:val="ConsPlusNormal"/>
        <w:jc w:val="right"/>
      </w:pPr>
      <w:r w:rsidRPr="00A85012">
        <w:t>утвержденному приказом Министерства труда</w:t>
      </w:r>
    </w:p>
    <w:p w:rsidR="00D77E48" w:rsidRPr="00A85012" w:rsidRDefault="00D77E48">
      <w:pPr>
        <w:pStyle w:val="ConsPlusNormal"/>
        <w:jc w:val="right"/>
      </w:pPr>
      <w:r w:rsidRPr="00A85012">
        <w:t>и социальной защиты Российской Федерации</w:t>
      </w:r>
    </w:p>
    <w:p w:rsidR="00D77E48" w:rsidRPr="00A85012" w:rsidRDefault="00D77E48">
      <w:pPr>
        <w:pStyle w:val="ConsPlusNormal"/>
        <w:jc w:val="right"/>
      </w:pPr>
      <w:r w:rsidRPr="00A85012">
        <w:t>от 22 сентября 2014 г. N 653н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Записи выполняются на русском языке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печатными буквами чернилами черного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цвета, допускается использование</w:t>
      </w:r>
    </w:p>
    <w:p w:rsidR="00D77E48" w:rsidRPr="00A85012" w:rsidRDefault="00D77E48">
      <w:pPr>
        <w:pStyle w:val="ConsPlusNonformat"/>
        <w:jc w:val="both"/>
      </w:pPr>
      <w:proofErr w:type="spellStart"/>
      <w:r w:rsidRPr="00A85012">
        <w:rPr>
          <w:sz w:val="16"/>
        </w:rPr>
        <w:t>гелевой</w:t>
      </w:r>
      <w:proofErr w:type="spellEnd"/>
      <w:r w:rsidRPr="00A85012">
        <w:rPr>
          <w:sz w:val="16"/>
        </w:rPr>
        <w:t>, капиллярной, перьевой ручки.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Записи  не должны заходить за пределы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границ ячеек, предусмотренных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для внесения соответствующих записей.</w:t>
      </w:r>
    </w:p>
    <w:p w:rsidR="00D77E48" w:rsidRPr="00A85012" w:rsidRDefault="00D77E48">
      <w:pPr>
        <w:pStyle w:val="ConsPlusNonformat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┌─┬─┬─┬─┬─┬─┬─┬─┬─┬─┬─┬─┬─┬─┬─┬─┬─┬─┬─┬─┬─┬─┬─┬─┬─┬─┬─┐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В │ │ │ │ │ │ │ │ │ │ │ │ │ │ │ │ │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├─┼─┼─┼─┼─┼─┼─┼─┼─┼─┼─┼─┼─┼─┼─┼─┼─┼─┼─┼─┼─┼─┼─┼─┼─┼─┼─┤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│ │ │ │ │ │ │ │ │ │ │ │ │ │ │ │ │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├─┼─┼─┼─┼─┼─┼─┼─┼─┼─┼─┼─┼─┼─┼─┼─┼─┼─┼─┼─┼─┼─┼─┼─┼─┼─┼─┤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│ │ │ │ │ │ │ │ │ │ │ │ │ │ │ │ │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├─┼─┼─┼─┼─┼─┼─┼─┼─┼─┼─┼─┼─┼─┼─┼─┼─┼─┼─┼─┼─┼─┼─┼─┼─┼─┼─┤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│ │ │ │ │ │ │ │ │ │ │ │ │ │ │ │ │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└─┴─┴─┴─┴─┴─┴─┴─┴─┴─┴─┴─┴─┴─┴─┴─┴─┴─┴─┴─┴─┴─┴─┴─┴─┴─┴─┘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      (наименование территориального органа Фонда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     социального страхования Российской Федерации)</w:t>
      </w:r>
    </w:p>
    <w:p w:rsidR="00D77E48" w:rsidRPr="00A85012" w:rsidRDefault="00D77E48">
      <w:pPr>
        <w:pStyle w:val="ConsPlusNonformat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┌─┬─┬─┬─┬─┬─┬─┬─┬─┬─┬─┬─┬─┬─┬─┬─┬─┬─┬─┬─┬─┬─┬─┬─┬─┬─┬─┐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От │ │ │ │ │ │ │ │ │ │ │ │ │ │ │ │ │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├─┼─┼─┼─┼─┼─┼─┼─┼─┼─┼─┼─┼─┼─┼─┼─┼─┼─┼─┼─┼─┼─┼─┼─┼─┼─┼─┤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│ │ │ │ │ │ │ │ │ │ │ │ │ │ │ │ │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├─┼─┼─┼─┼─┼─┼─┼─┼─┼─┼─┼─┼─┼─┼─┼─┼─┼─┼─┼─┼─┼─┼─┼─┼─┼─┼─┤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│ │ │ │ │ │ │ │ │ │ │ │ │ │ │ │ │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└─┴─┴─┴─┴─┴─┴─┴─┴─┴─┴─┴─┴─┴─┴─┴─┴─┴─┴─┴─┴─┴─┴─┴─┴─┴─┴─┘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        (Ф.И.О. заявителя/его уполномоченного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             или законного представителя)</w:t>
      </w:r>
    </w:p>
    <w:p w:rsidR="00D77E48" w:rsidRPr="00A85012" w:rsidRDefault="00D77E48">
      <w:pPr>
        <w:pStyle w:val="ConsPlusNonformat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                   ┌─┬─┬─┐ ┌─┬─┬─┐ ┌─┬─┬─┐ ┌─┬─┐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   СНИЛС заявителя │ │ │ │-│ │ │ │-│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                   └─┴─┴─┘ └─┴─┴─┘ └─┴─┴─┘ └─┴─┘</w:t>
      </w:r>
    </w:p>
    <w:p w:rsidR="00D77E48" w:rsidRPr="00A85012" w:rsidRDefault="00D77E48">
      <w:pPr>
        <w:pStyle w:val="ConsPlusNonformat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                     ┌─┬─┬─┬─┬─┬─┬─┬─┬─┬─┬─┬─┐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   ИНН заявителя     │ │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                     └─┴─┴─┴─┴─┴─┴─┴─┴─┴─┴─┴─┘</w:t>
      </w:r>
    </w:p>
    <w:p w:rsidR="00D77E48" w:rsidRPr="00A85012" w:rsidRDefault="00D77E48">
      <w:pPr>
        <w:pStyle w:val="ConsPlusNonformat"/>
        <w:jc w:val="both"/>
      </w:pPr>
    </w:p>
    <w:p w:rsidR="00D77E48" w:rsidRPr="00A85012" w:rsidRDefault="00D77E48">
      <w:pPr>
        <w:pStyle w:val="ConsPlusNonformat"/>
        <w:jc w:val="both"/>
      </w:pPr>
      <w:bookmarkStart w:id="30" w:name="P1207"/>
      <w:bookmarkEnd w:id="30"/>
      <w:r w:rsidRPr="00A85012">
        <w:rPr>
          <w:sz w:val="16"/>
        </w:rPr>
        <w:t xml:space="preserve">       Заявление о выплате ежемесячного пособия по уходу за ребенком</w:t>
      </w:r>
    </w:p>
    <w:p w:rsidR="00D77E48" w:rsidRPr="00A85012" w:rsidRDefault="00D77E48">
      <w:pPr>
        <w:pStyle w:val="ConsPlusNonformat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Прошу  в  связи  с  наступлением  страхового  случая  назначить и выплатить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ежемесячное пособие по уходу за ребенком</w:t>
      </w:r>
    </w:p>
    <w:p w:rsidR="00D77E48" w:rsidRPr="00A85012" w:rsidRDefault="00D77E48">
      <w:pPr>
        <w:pStyle w:val="ConsPlusNonformat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                       ┌─┐                     ┌─┐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путем перечисления в кредитную организацию │ │  почтовым переводом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                       └─┘                     └─┘</w:t>
      </w:r>
    </w:p>
    <w:p w:rsidR="00D77E48" w:rsidRPr="00A85012" w:rsidRDefault="00D77E48">
      <w:pPr>
        <w:pStyle w:val="ConsPlusNonformat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наименование ┌─┬─┬─┬─┬─┬─┬─┬─┬─┬─┬─┬─┬─┬─┬─┬─┬─┬─┬─┬─┬─┬─┬─┬─┬─┬─┬─┬─┬─┬─┬─┬─┬─┬─┐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банка:       │ │ │ │ │ │ │ │ │ │ │ │ │ │ │ │ │ │ │ │ │ │ │ │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└─┴─┴─┴─┴─┴─┴─┴─┴─┴─┴─┴─┴─┴─┴─┴─┴─┴─┴─┴─┴─┴─┴─┴─┴─┴─┴─┴─┴─┴─┴─┴─┴─┴─┘</w:t>
      </w:r>
    </w:p>
    <w:p w:rsidR="00D77E48" w:rsidRPr="00A85012" w:rsidRDefault="00D77E48">
      <w:pPr>
        <w:pStyle w:val="ConsPlusNonformat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┌─┬─┬─┬─┬─┬─┬─┬─┬─┬─┬─┬─┬─┬─┬─┬─┬─┬─┬─┬─┐     ┌─┬─┬─┬─┬─┬─┬─┬─┬─┬─┐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счет N │ │ │ │ │ │ │ │ │ │ │ │ │ │ │ │ │ │ │ │ │ БИК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└─┴─┴─┴─┴─┴─┴─┴─┴─┴─┴─┴─┴─┴─┴─┴─┴─┴─┴─┴─┘     └─┴─┴─┴─┴─┴─┴─┴─┴─┴─┘</w:t>
      </w:r>
    </w:p>
    <w:p w:rsidR="00D77E48" w:rsidRPr="00A85012" w:rsidRDefault="00D77E48">
      <w:pPr>
        <w:pStyle w:val="ConsPlusNonformat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Сведения о получателе пособия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┌─┬─┬─┬─┬─┬─┬─┬─┬─┬─┬─┬─┬─┬─┬─┬─┬─┬─┬─┬─┬─┬─┬─┬─┬─┬─┬─┬─┬─┬─┬─┬─┬─┬─┬─┬─┬─┬─┬─┬─┬─┬─┬─┐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│ │ │ │ │ │ │ │ │ │ │ │ │ │ │ │ │ │ │ │ │ │ │ │ │ │ │ │ │ │ │ │ │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└─┴─┴─┴─┴─┴─┴─┴─┴─┴─┴─┴─┴─┴─┴─┴─┴─┴─┴─┴─┴─┴─┴─┴─┴─┴─┴─┴─┴─┴─┴─┴─┴─┴─┴─┴─┴─┴─┴─┴─┴─┴─┴─┘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             (Ф.И.О.)</w:t>
      </w:r>
    </w:p>
    <w:p w:rsidR="00D77E48" w:rsidRPr="00A85012" w:rsidRDefault="00D77E48">
      <w:pPr>
        <w:pStyle w:val="ConsPlusNonformat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Сведения о документе, удостоверяющем личность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┌─┐       ┌─┬─┬─┬─┐   ┌─┬─┬─┬─┬─┬─┐             ┌─┬─┐ ┌─┬─┐ ┌─┬─┬─┬─┐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паспорт │ │ серия │ │ │ │ │ N │ │ │ │ │ │ │ дата выдачи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└─┘       └─┴─┴─┴─┘   └─┴─┴─┴─┴─┴─┘             └─┴─┘ └─┴─┘ └─┴─┴─┴─┘</w:t>
      </w:r>
    </w:p>
    <w:p w:rsidR="00D77E48" w:rsidRPr="00A85012" w:rsidRDefault="00D77E48">
      <w:pPr>
        <w:pStyle w:val="ConsPlusNonformat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временное       ┌─┐   ┌─┬─┬─┬─┬─┬─┐              ┌─┬─┐ ┌─┬─┐ ┌─┬─┬─┬─┐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удостоверение   │ │ N │ │ │ │ │ │ │ действует до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личности        └─┘   └─┴─┴─┴─┴─┴─┘              └─┴─┘ └─┴─┘ └─┴─┴─┴─┘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┌─┐       ┌─┬─┐   ┌─┬─┬─┬─┬─┬─┬─┐              ┌─┬─┐ ┌─┬─┐ ┌─┬─┬─┬─┐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иной документ │ │ серия │ │ │ N │ │ │ │ │ │ │ │ действует до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└─┘       └─┴─┘   └─┴─┴─┴─┴─┴─┴─┘              └─┴─┘ └─┴─┘ └─┴─┴─┴─┘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Сведения о месте жительства             ┌─┬─┬─┬─┬─┬─┬─┬─┬─┬─┬─┬─┬─┬─┬─┬─┬─┬─┬─┬─┬─┬─┬─┐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(пребывания)                            │ │ │ │ │ │ │ │ │ │ │ │ │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┌─┬─┬─┬─┬─┬─┬─┬─┬─┬─┬─┬─┬─┬─┬─┬─┬─┬─┬─┬─┼─┼─┼─┼─┼─┼─┼─┼─┼─┼─┼─┼─┼─┼─┼─┼─┼─┼─┼─┼─┼─┼─┼─┤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│ │ │ │ │ │ │ │ │ │ │ │ │ │ │ │ │ │ │ │ │ │ │ │ │ │ │ │ │ │ │ │ │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├─┼─┼─┼─┼─┼─┼─┼─┼─┼─┼─┼─┼─┼─┼─┼─┼─┼─┼─┼─┼─┼─┼─┼─┼─┼─┼─┼─┼─┼─┼─┼─┼─┼─┼─┼─┼─┼─┼─┼─┼─┼─┼─┤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│ │ │ │ │ │ │ │ │ │ │ │ │ │ │ │ │ │ │ │ │ │ │ │ │ │ │ │ │ │ │ │ │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├─┼─┼─┼─┼─┼─┼─┼─┼─┼─┼─┼─┼─┼─┼─┼─┼─┼─┼─┼─┼─┼─┼─┼─┼─┼─┼─┼─┼─┼─┼─┼─┼─┼─┼─┼─┼─┼─┼─┼─┼─┼─┼─┤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│ │ │ │ │ │ │ │ │ │ │ │ │ │ │ │ │ │ │ │ │ │ │ │ │ │ │ │ │ │ │ │ │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└─┴─┴─┴─┴─┴─┴─┴─┴─┴─┴─┴─┴─┴─┴─┴─┴─┴─┴─┴─┴─┴─┴─┴─┴─┴─┴─┴─┴─┴─┴─┴─┴─┴─┴─┴─┴─┴─┴─┴─┴─┴─┴─┘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(почтовый индекс, город, городское или сельское поселение, улица,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номер дома, корпус, квартира, телефон (с указанием кода))</w:t>
      </w:r>
    </w:p>
    <w:p w:rsidR="00D77E48" w:rsidRPr="00A85012" w:rsidRDefault="00D77E48">
      <w:pPr>
        <w:pStyle w:val="ConsPlusNonformat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Сведения об уполномоченном или законном представителе: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┌─┬─┬─┬─┬─┬─┬─┬─┬─┬─┬─┬─┬─┬─┬─┬─┬─┬─┬─┬─┬─┬─┬─┬─┬─┬─┬─┬─┬─┬─┬─┬─┬─┬─┬─┬─┬─┬─┬─┬─┬─┬─┬─┐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│ │ │ │ │ │ │ │ │ │ │ │ │ │ │ │ │ │ │ │ │ │ │ │ │ │ │ │ │ │ │ │ │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└─┴─┴─┴─┴─┴─┴─┴─┴─┴─┴─┴─┴─┴─┴─┴─┴─┴─┴─┴─┴─┴─┴─┴─┴─┴─┴─┴─┴─┴─┴─┴─┴─┴─┴─┴─┴─┴─┴─┴─┴─┴─┴─┘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             (Ф.И.О.)</w:t>
      </w:r>
    </w:p>
    <w:p w:rsidR="00D77E48" w:rsidRPr="00A85012" w:rsidRDefault="00D77E48">
      <w:pPr>
        <w:pStyle w:val="ConsPlusNonformat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Документ, подтверждающий полномочия представителя</w:t>
      </w:r>
    </w:p>
    <w:p w:rsidR="00D77E48" w:rsidRPr="00A85012" w:rsidRDefault="00D77E48">
      <w:pPr>
        <w:pStyle w:val="ConsPlusNonformat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┌─┬─┬─┬─┬─┬─┐                  ┌─┬─┐ ┌─┬─┐ ┌─┬─┬─┬─┐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доверенность N │ │ │ │ │ │ │      дата выдачи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└─┴─┴─┴─┴─┴─┘                  └─┴─┘ └─┴─┘ └─┴─┴─┴─┘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                          ┌─┬─┐ ┌─┬─┐ ┌─┬─┬─┬─┐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             действует до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                          └─┴─┘ └─┴─┘ └─┴─┴─┴─┘</w:t>
      </w:r>
    </w:p>
    <w:p w:rsidR="00D77E48" w:rsidRPr="00A85012" w:rsidRDefault="00D77E48">
      <w:pPr>
        <w:pStyle w:val="ConsPlusNonformat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Сведения о документе, удостоверяющем личность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┌─┐       ┌─┬─┬─┬─┐   ┌─┬─┬─┬─┬─┬─┐             ┌─┬─┐ ┌─┬─┐ ┌─┬─┬─┬─┐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паспорт │ │ серия │ │ │ │ │ N │ │ │ │ │ │ │ дата выдачи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└─┘       └─┴─┴─┴─┘   └─┴─┴─┴─┴─┴─┘             └─┴─┘ └─┴─┘ └─┴─┴─┴─┘</w:t>
      </w:r>
    </w:p>
    <w:p w:rsidR="00D77E48" w:rsidRPr="00A85012" w:rsidRDefault="00D77E48">
      <w:pPr>
        <w:pStyle w:val="ConsPlusNonformat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временное       ┌─┐   ┌─┬─┬─┬─┬─┬─┐              ┌─┬─┐ ┌─┬─┐ ┌─┬─┬─┬─┐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удостоверение   │ │ N │ │ │ │ │ │ │ действует до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личности        └─┘   └─┴─┴─┴─┴─┴─┘              └─┴─┘ └─┴─┘ └─┴─┴─┴─┘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┌─┐       ┌─┬─┐   ┌─┬─┬─┬─┬─┬─┬─┐              ┌─┬─┐ ┌─┬─┐ ┌─┬─┬─┬─┐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иной документ │ │ серия │ │ │ N │ │ │ │ │ │ │ │ действует до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└─┘       └─┴─┘   └─┴─┴─┴─┴─┴─┴─┘              └─┴─┘ └─┴─┘ └─┴─┴─┴─┘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Сведения о месте жительства             ┌─┬─┬─┬─┬─┬─┬─┬─┬─┬─┬─┬─┬─┬─┬─┬─┬─┬─┬─┬─┬─┬─┬─┐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(пребывания)                            │ │ │ │ │ │ │ │ │ │ │ │ │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┌─┬─┬─┬─┬─┬─┬─┬─┬─┬─┬─┬─┬─┬─┬─┬─┬─┬─┬─┬─┼─┼─┼─┼─┼─┼─┼─┼─┼─┼─┼─┼─┼─┼─┼─┼─┼─┼─┼─┼─┼─┼─┼─┤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│ │ │ │ │ │ │ │ │ │ │ │ │ │ │ │ │ │ │ │ │ │ │ │ │ │ │ │ │ │ │ │ │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├─┼─┼─┼─┼─┼─┼─┼─┼─┼─┼─┼─┼─┼─┼─┼─┼─┼─┼─┼─┼─┼─┼─┼─┼─┼─┼─┼─┼─┼─┼─┼─┼─┼─┼─┼─┼─┼─┼─┼─┼─┼─┼─┤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│ │ │ │ │ │ │ │ │ │ │ │ │ │ │ │ │ │ │ │ │ │ │ │ │ │ │ │ │ │ │ │ │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├─┼─┼─┼─┼─┼─┼─┼─┼─┼─┼─┼─┼─┼─┼─┼─┼─┼─┼─┼─┼─┼─┼─┼─┼─┼─┼─┼─┼─┼─┼─┼─┼─┼─┼─┼─┼─┼─┼─┼─┼─┼─┼─┤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│ │ │ │ │ │ │ │ │ │ │ │ │ │ │ │ │ │ │ │ │ │ │ │ │ │ │ │ │ │ │ │ │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└─┴─┴─┴─┴─┴─┴─┴─┴─┴─┴─┴─┴─┴─┴─┴─┴─┴─┴─┴─┴─┴─┴─┴─┴─┴─┴─┴─┴─┴─┴─┴─┴─┴─┴─┴─┴─┴─┴─┴─┴─┴─┴─┘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(почтовый индекс, город, городское или сельское поселение, улица,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номер дома, корпус, квартира, телефон (с указанием кода))</w:t>
      </w:r>
    </w:p>
    <w:p w:rsidR="00D77E48" w:rsidRPr="00A85012" w:rsidRDefault="00D77E48">
      <w:pPr>
        <w:pStyle w:val="ConsPlusNonformat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Реквизиты  документов,  прилагаемых  для назначения ежемесячного пособия по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уходу за ребенком</w:t>
      </w:r>
    </w:p>
    <w:p w:rsidR="00D77E48" w:rsidRPr="00A85012" w:rsidRDefault="00D77E48">
      <w:pPr>
        <w:pStyle w:val="ConsPlusNonformat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свидетельство  о  рождении (усыновлении) ребенка, за которым осуществляется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уход,</w:t>
      </w:r>
    </w:p>
    <w:p w:rsidR="00D77E48" w:rsidRPr="00A85012" w:rsidRDefault="00D77E48">
      <w:pPr>
        <w:pStyle w:val="ConsPlusNonformat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┌─┬─┐ ┌─┬─┐ ┌─┬─┬─┬─┐   ┌─┬─┬─┬─┬─┬─┐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от │ │ │ │ │ │ │ │ │ │ │ N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└─┴─┘ └─┴─┘ └─┴─┴─┴─┘   └─┴─┴─┴─┴─┴─┘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                          ┌─┬─┐ ┌─┬─┐ ┌─┬─┬─┬─┐   ┌─┬─┬─┬─┬─┐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решение об установлении над ребенком опеки от │ │ │ │ │ │ │ │ │ │ │ N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                          └─┴─┘ └─┴─┘ └─┴─┴─┴─┘   └─┴─┴─┴─┴─┘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                               ┌─┬─┐ ┌─┬─┐ ┌─┬─┬─┬─┐   ┌─┬─┬─┬─┬─┐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иной документ, подтверждающий рождение ребенка, от │ │ │ │ │ │ │ │ │ │ │ N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                               └─┴─┘ └─┴─┘ └─┴─┴─┴─┘   └─┴─┴─┴─┴─┘</w:t>
      </w:r>
    </w:p>
    <w:p w:rsidR="00D77E48" w:rsidRPr="00A85012" w:rsidRDefault="00D77E48">
      <w:pPr>
        <w:pStyle w:val="ConsPlusNonformat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наличие  одного   из   вышеуказанных   документов  о рождении (усыновлении)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         ┌─┐                                      ┌─┐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предыдущего  ребенка (детей) │ │ либо свидетельство о его (их) смерти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         └─┘                                      └─┘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  ┌─┐        ┌─┐                              ┌─┐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постоянное проживание │ │ работа │ │ в зоне с правом на отселение │ │     в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  └─┘        └─┘                              └─┘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┌─┐                                                    ┌─┐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зоне отселения │ │ в зоне с льготным социально-экономическим статусом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└─┘                                                    └─┘</w:t>
      </w:r>
    </w:p>
    <w:p w:rsidR="00D77E48" w:rsidRPr="00A85012" w:rsidRDefault="00D77E48">
      <w:pPr>
        <w:pStyle w:val="ConsPlusNonformat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Заявление застрахованного лица     ┌─┐ ┌─┬─┬─┬─┐    ┌─┬─┬─┬─┐ ┌─┬─┬─┬─┐    ┌─┬─┬─┬─┐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о замене календарных годов &lt;1&gt;     │ │ │2│0│ │ │ на │2│0│ │ │ │2│0│ │ │ на │2│0│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               └─┘ └─┴─┴─┴─┘    └─┴─┴─┴─┘ └─┴─┴─┴─┘    └─┴─┴─┴─┘</w:t>
      </w:r>
    </w:p>
    <w:p w:rsidR="00D77E48" w:rsidRPr="00A85012" w:rsidRDefault="00D77E48">
      <w:pPr>
        <w:pStyle w:val="ConsPlusNonformat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Сведения о страхователе:</w:t>
      </w:r>
    </w:p>
    <w:p w:rsidR="00D77E48" w:rsidRPr="00A85012" w:rsidRDefault="00D77E48">
      <w:pPr>
        <w:pStyle w:val="ConsPlusNonformat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Наименование            ┌─┬─┬─┬─┬─┬─┬─┬─┬─┬─┬─┬─┬─┬─┬─┬─┬─┬─┬─┬─┬─┬─┬─┬─┬─┬─┬─┬─┬─┬─┐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страхователя            │ │ │ │ │ │ │ │ │ │ │ │ │ │ │ │ │ │ │ │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┌─┬─┬─┬─┬─┬─┬─┬─┬─┬─┬─┬─┼─┼─┼─┼─┼─┼─┼─┼─┼─┼─┼─┼─┼─┼─┼─┼─┼─┼─┼─┼─┼─┼─┼─┼─┼─┼─┼─┼─┼─┼─┤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│ │ │ │ │ │ │ │ │ │ │ │ │ │ │ │ │ │ │ │ │ │ │ │ │ │ │ │ │ │ │ │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└─┴─┴─┴─┴─┴─┴─┴─┴─┴─┴─┴─┴─┴─┴─┴─┴─┴─┴─┴─┴─┴─┴─┴─┴─┴─┴─┴─┴─┴─┴─┴─┴─┴─┴─┴─┴─┴─┴─┴─┴─┴─┘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D77E48" w:rsidRPr="00A85012" w:rsidRDefault="00D77E48">
      <w:pPr>
        <w:pStyle w:val="ConsPlusNonformat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┌─┬─┬─┬─┬─┬─┬─┬─┬─┬─┬─┬─┐          ┌─┬─┬─┬─┬─┬─┬─┬─┬─┬─┐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ИНН &lt;*&gt; │ │ │ │ │ │ │ │ │ │ │ │ │  КПП &lt;*&gt;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└─┴─┴─┴─┴─┴─┴─┴─┴─┴─┴─┴─┘          └─┴─┴─┴─┴─┴─┴─┴─┴─┴─┘</w:t>
      </w:r>
    </w:p>
    <w:p w:rsidR="00D77E48" w:rsidRPr="00A85012" w:rsidRDefault="00D77E48">
      <w:pPr>
        <w:pStyle w:val="ConsPlusNonformat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Адрес места нахождения  организации  (обособленного  подразделения)/адрес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постоянного места жительства          ┌─┬─┬─┬─┬─┬─┬─┬─┬─┬─┬─┬─┬─┬─┬─┬─┬─┬─┬─┬─┬─┬─┬─┬─┐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страхователя - физического лица       │ │ │ │ │ │ │ │ │ │ │ │ │ │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┌─┬─┬─┬─┬─┬─┬─┬─┬─┬─┬─┬─┬─┬─┬─┬─┬─┬─┬─┼─┼─┼─┼─┼─┼─┼─┼─┼─┼─┼─┼─┼─┼─┼─┼─┼─┼─┼─┼─┼─┼─┼─┼─┤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│ │ │ │ │ │ │ │ │ │ │ │ │ │ │ │ │ │ │ │ │ │ │ │ │ │ │ │ │ │ │ │ │ │ │ │ │ │ │ │ │ │ │ │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└─┴─┴─┴─┴─┴─┴─┴─┴─┴─┴─┴─┴─┴─┴─┴─┴─┴─┴─┴─┴─┴─┴─┴─┴─┴─┴─┴─┴─┴─┴─┴─┴─┴─┴─┴─┴─┴─┴─┴─┴─┴─┴─┘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D77E48" w:rsidRPr="00A85012" w:rsidRDefault="00D77E48">
      <w:pPr>
        <w:pStyle w:val="ConsPlusNonformat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Согласен на обработку персональных данных,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указанных в настоящем заявлении, в целях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назначения и выплаты ежемесячного пособия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по уходу за ребенком         ______________________________________________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              (подпись заявителя/его уполномоченного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                  или законного представителя)</w:t>
      </w:r>
    </w:p>
    <w:p w:rsidR="00D77E48" w:rsidRPr="00A85012" w:rsidRDefault="00D77E48">
      <w:pPr>
        <w:pStyle w:val="ConsPlusNonformat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>_________________________    ______________________________________________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(дата подачи заявления)       (подпись заявителя/его уполномоченного или</w:t>
      </w:r>
    </w:p>
    <w:p w:rsidR="00D77E48" w:rsidRPr="00A85012" w:rsidRDefault="00D77E48">
      <w:pPr>
        <w:pStyle w:val="ConsPlusNonformat"/>
        <w:jc w:val="both"/>
      </w:pPr>
      <w:r w:rsidRPr="00A85012">
        <w:rPr>
          <w:sz w:val="16"/>
        </w:rPr>
        <w:t xml:space="preserve">                                        законного представителя)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ind w:firstLine="540"/>
        <w:jc w:val="both"/>
      </w:pPr>
      <w:r w:rsidRPr="00A85012">
        <w:t>--------------------------------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bookmarkStart w:id="31" w:name="P1353"/>
      <w:bookmarkEnd w:id="31"/>
      <w:r w:rsidRPr="00A85012">
        <w:t>&lt;*&gt; При наличии данных.</w:t>
      </w:r>
    </w:p>
    <w:p w:rsidR="00D77E48" w:rsidRPr="00A85012" w:rsidRDefault="00D77E48">
      <w:pPr>
        <w:pStyle w:val="ConsPlusNormal"/>
        <w:spacing w:before="220"/>
        <w:ind w:firstLine="540"/>
        <w:jc w:val="both"/>
      </w:pPr>
      <w:bookmarkStart w:id="32" w:name="P1354"/>
      <w:bookmarkEnd w:id="32"/>
      <w:r w:rsidRPr="00A85012">
        <w:t>&lt;1&gt; Заполняется при необходимости, в случае, если в двух календарных годах, непосредственно предшествующих году наступления отпуска по уходу за ребенком, либо в одном из указанных годов застрахованное лицо находилось в отпуске по беременности и (или) в отпуске по уходу за ребенком.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right"/>
        <w:outlineLvl w:val="1"/>
      </w:pPr>
      <w:r w:rsidRPr="00A85012">
        <w:t>Приложение N 3</w:t>
      </w:r>
    </w:p>
    <w:p w:rsidR="00D77E48" w:rsidRPr="00A85012" w:rsidRDefault="00D77E48">
      <w:pPr>
        <w:pStyle w:val="ConsPlusNormal"/>
        <w:jc w:val="right"/>
      </w:pPr>
      <w:r w:rsidRPr="00A85012">
        <w:t>к Административному регламенту</w:t>
      </w:r>
    </w:p>
    <w:p w:rsidR="00D77E48" w:rsidRPr="00A85012" w:rsidRDefault="00D77E48">
      <w:pPr>
        <w:pStyle w:val="ConsPlusNormal"/>
        <w:jc w:val="right"/>
      </w:pPr>
      <w:r w:rsidRPr="00A85012">
        <w:t>предоставления Фондом социального страхования</w:t>
      </w:r>
    </w:p>
    <w:p w:rsidR="00D77E48" w:rsidRPr="00A85012" w:rsidRDefault="00D77E48">
      <w:pPr>
        <w:pStyle w:val="ConsPlusNormal"/>
        <w:jc w:val="right"/>
      </w:pPr>
      <w:r w:rsidRPr="00A85012">
        <w:t>Российской Федерации государственной услуги</w:t>
      </w:r>
    </w:p>
    <w:p w:rsidR="00D77E48" w:rsidRPr="00A85012" w:rsidRDefault="00D77E48">
      <w:pPr>
        <w:pStyle w:val="ConsPlusNormal"/>
        <w:jc w:val="right"/>
      </w:pPr>
      <w:r w:rsidRPr="00A85012">
        <w:t>по назначению и выплате застрахованным лицам</w:t>
      </w:r>
    </w:p>
    <w:p w:rsidR="00D77E48" w:rsidRPr="00A85012" w:rsidRDefault="00D77E48">
      <w:pPr>
        <w:pStyle w:val="ConsPlusNormal"/>
        <w:jc w:val="right"/>
      </w:pPr>
      <w:r w:rsidRPr="00A85012">
        <w:t>ежемесячного пособия по уходу за ребенком</w:t>
      </w:r>
    </w:p>
    <w:p w:rsidR="00D77E48" w:rsidRPr="00A85012" w:rsidRDefault="00D77E48">
      <w:pPr>
        <w:pStyle w:val="ConsPlusNormal"/>
        <w:jc w:val="right"/>
      </w:pPr>
      <w:r w:rsidRPr="00A85012">
        <w:t>в случае прекращения деятельности страхователем</w:t>
      </w:r>
    </w:p>
    <w:p w:rsidR="00D77E48" w:rsidRPr="00A85012" w:rsidRDefault="00D77E48">
      <w:pPr>
        <w:pStyle w:val="ConsPlusNormal"/>
        <w:jc w:val="right"/>
      </w:pPr>
      <w:r w:rsidRPr="00A85012">
        <w:t>на день обращения застрахованного лица</w:t>
      </w:r>
    </w:p>
    <w:p w:rsidR="00D77E48" w:rsidRPr="00A85012" w:rsidRDefault="00D77E48">
      <w:pPr>
        <w:pStyle w:val="ConsPlusNormal"/>
        <w:jc w:val="right"/>
      </w:pPr>
      <w:r w:rsidRPr="00A85012">
        <w:t>за ежемесячным пособием по уходу за ребенком</w:t>
      </w:r>
    </w:p>
    <w:p w:rsidR="00D77E48" w:rsidRPr="00A85012" w:rsidRDefault="00D77E48">
      <w:pPr>
        <w:pStyle w:val="ConsPlusNormal"/>
        <w:jc w:val="right"/>
      </w:pPr>
      <w:r w:rsidRPr="00A85012">
        <w:t>либо в случае отсутствия возможности его выплаты</w:t>
      </w:r>
    </w:p>
    <w:p w:rsidR="00D77E48" w:rsidRPr="00A85012" w:rsidRDefault="00D77E48">
      <w:pPr>
        <w:pStyle w:val="ConsPlusNormal"/>
        <w:jc w:val="right"/>
      </w:pPr>
      <w:r w:rsidRPr="00A85012">
        <w:t>страхователем в связи с недостаточностью денежных</w:t>
      </w:r>
    </w:p>
    <w:p w:rsidR="00D77E48" w:rsidRPr="00A85012" w:rsidRDefault="00D77E48">
      <w:pPr>
        <w:pStyle w:val="ConsPlusNormal"/>
        <w:jc w:val="right"/>
      </w:pPr>
      <w:r w:rsidRPr="00A85012">
        <w:t>средств на его счетах в кредитных организациях</w:t>
      </w:r>
    </w:p>
    <w:p w:rsidR="00D77E48" w:rsidRPr="00A85012" w:rsidRDefault="00D77E48">
      <w:pPr>
        <w:pStyle w:val="ConsPlusNormal"/>
        <w:jc w:val="right"/>
      </w:pPr>
      <w:r w:rsidRPr="00A85012">
        <w:t>и применением очередности списания денежных</w:t>
      </w:r>
    </w:p>
    <w:p w:rsidR="00D77E48" w:rsidRPr="00A85012" w:rsidRDefault="00D77E48">
      <w:pPr>
        <w:pStyle w:val="ConsPlusNormal"/>
        <w:jc w:val="right"/>
      </w:pPr>
      <w:r w:rsidRPr="00A85012">
        <w:t>средств со счета, предусмотренной Гражданским</w:t>
      </w:r>
    </w:p>
    <w:p w:rsidR="00D77E48" w:rsidRPr="00A85012" w:rsidRDefault="00D77E48">
      <w:pPr>
        <w:pStyle w:val="ConsPlusNormal"/>
        <w:jc w:val="right"/>
      </w:pPr>
      <w:r w:rsidRPr="00A85012">
        <w:t>кодексом Российской Федерации, либо</w:t>
      </w:r>
    </w:p>
    <w:p w:rsidR="00D77E48" w:rsidRPr="00A85012" w:rsidRDefault="00D77E48">
      <w:pPr>
        <w:pStyle w:val="ConsPlusNormal"/>
        <w:jc w:val="right"/>
      </w:pPr>
      <w:r w:rsidRPr="00A85012">
        <w:t>в случае отсутствия возможности установления</w:t>
      </w:r>
    </w:p>
    <w:p w:rsidR="00D77E48" w:rsidRPr="00A85012" w:rsidRDefault="00D77E48">
      <w:pPr>
        <w:pStyle w:val="ConsPlusNormal"/>
        <w:jc w:val="right"/>
      </w:pPr>
      <w:r w:rsidRPr="00A85012">
        <w:t>местонахождения страхователя и его имущества,</w:t>
      </w:r>
    </w:p>
    <w:p w:rsidR="00D77E48" w:rsidRPr="00A85012" w:rsidRDefault="00D77E48">
      <w:pPr>
        <w:pStyle w:val="ConsPlusNormal"/>
        <w:jc w:val="right"/>
      </w:pPr>
      <w:r w:rsidRPr="00A85012">
        <w:t>на которое может быть обращено взыскание,</w:t>
      </w:r>
    </w:p>
    <w:p w:rsidR="00D77E48" w:rsidRPr="00A85012" w:rsidRDefault="00D77E48">
      <w:pPr>
        <w:pStyle w:val="ConsPlusNormal"/>
        <w:jc w:val="right"/>
      </w:pPr>
      <w:r w:rsidRPr="00A85012">
        <w:t>при наличии вступившего в законную силу</w:t>
      </w:r>
    </w:p>
    <w:p w:rsidR="00D77E48" w:rsidRPr="00A85012" w:rsidRDefault="00D77E48">
      <w:pPr>
        <w:pStyle w:val="ConsPlusNormal"/>
        <w:jc w:val="right"/>
      </w:pPr>
      <w:r w:rsidRPr="00A85012">
        <w:t>решения суда об установлении факта невыплаты</w:t>
      </w:r>
    </w:p>
    <w:p w:rsidR="00D77E48" w:rsidRPr="00A85012" w:rsidRDefault="00D77E48">
      <w:pPr>
        <w:pStyle w:val="ConsPlusNormal"/>
        <w:jc w:val="right"/>
      </w:pPr>
      <w:r w:rsidRPr="00A85012">
        <w:t>таким страхователем ежемесячного пособия</w:t>
      </w:r>
    </w:p>
    <w:p w:rsidR="00D77E48" w:rsidRPr="00A85012" w:rsidRDefault="00D77E48">
      <w:pPr>
        <w:pStyle w:val="ConsPlusNormal"/>
        <w:jc w:val="right"/>
      </w:pPr>
      <w:r w:rsidRPr="00A85012">
        <w:t>по уходу за ребенком застрахованному лицу,</w:t>
      </w:r>
    </w:p>
    <w:p w:rsidR="00D77E48" w:rsidRPr="00A85012" w:rsidRDefault="00D77E48">
      <w:pPr>
        <w:pStyle w:val="ConsPlusNormal"/>
        <w:jc w:val="right"/>
      </w:pPr>
      <w:r w:rsidRPr="00A85012">
        <w:t>либо в случае, если на день обращения</w:t>
      </w:r>
    </w:p>
    <w:p w:rsidR="00D77E48" w:rsidRPr="00A85012" w:rsidRDefault="00D77E48">
      <w:pPr>
        <w:pStyle w:val="ConsPlusNormal"/>
        <w:jc w:val="right"/>
      </w:pPr>
      <w:r w:rsidRPr="00A85012">
        <w:t>застрахованного лица за указанным пособием</w:t>
      </w:r>
    </w:p>
    <w:p w:rsidR="00D77E48" w:rsidRPr="00A85012" w:rsidRDefault="00D77E48">
      <w:pPr>
        <w:pStyle w:val="ConsPlusNormal"/>
        <w:jc w:val="right"/>
      </w:pPr>
      <w:r w:rsidRPr="00A85012">
        <w:t>в отношении страхователя проводятся</w:t>
      </w:r>
    </w:p>
    <w:p w:rsidR="00D77E48" w:rsidRPr="00A85012" w:rsidRDefault="00D77E48">
      <w:pPr>
        <w:pStyle w:val="ConsPlusNormal"/>
        <w:jc w:val="right"/>
      </w:pPr>
      <w:r w:rsidRPr="00A85012">
        <w:t>процедуры, применяемые в деле о банкротстве</w:t>
      </w:r>
    </w:p>
    <w:p w:rsidR="00D77E48" w:rsidRPr="00A85012" w:rsidRDefault="00D77E48">
      <w:pPr>
        <w:pStyle w:val="ConsPlusNormal"/>
        <w:jc w:val="right"/>
      </w:pPr>
      <w:r w:rsidRPr="00A85012">
        <w:t>страхователя, утвержденному приказом</w:t>
      </w:r>
    </w:p>
    <w:p w:rsidR="00D77E48" w:rsidRPr="00A85012" w:rsidRDefault="00D77E48">
      <w:pPr>
        <w:pStyle w:val="ConsPlusNormal"/>
        <w:jc w:val="right"/>
      </w:pPr>
      <w:r w:rsidRPr="00A85012">
        <w:t>Министерства труда и социальной защиты</w:t>
      </w:r>
    </w:p>
    <w:p w:rsidR="00D77E48" w:rsidRPr="00A85012" w:rsidRDefault="00D77E48">
      <w:pPr>
        <w:pStyle w:val="ConsPlusNormal"/>
        <w:jc w:val="right"/>
      </w:pPr>
      <w:r w:rsidRPr="00A85012">
        <w:t>Российской Федерации</w:t>
      </w:r>
    </w:p>
    <w:p w:rsidR="00D77E48" w:rsidRPr="00A85012" w:rsidRDefault="00D77E48">
      <w:pPr>
        <w:pStyle w:val="ConsPlusNormal"/>
        <w:jc w:val="right"/>
      </w:pPr>
      <w:r w:rsidRPr="00A85012">
        <w:t>от 22 сентября 2014 г. N 653н</w:t>
      </w:r>
    </w:p>
    <w:p w:rsidR="00D77E48" w:rsidRPr="00A85012" w:rsidRDefault="00D77E48">
      <w:pPr>
        <w:pStyle w:val="ConsPlusNormal"/>
        <w:jc w:val="right"/>
      </w:pPr>
    </w:p>
    <w:p w:rsidR="00D77E48" w:rsidRPr="00A85012" w:rsidRDefault="00D77E48">
      <w:pPr>
        <w:pStyle w:val="ConsPlusNormal"/>
        <w:jc w:val="center"/>
      </w:pPr>
      <w:bookmarkStart w:id="33" w:name="P1391"/>
      <w:bookmarkEnd w:id="33"/>
      <w:r w:rsidRPr="00A85012">
        <w:t>БЛОК-СХЕМА</w:t>
      </w:r>
    </w:p>
    <w:p w:rsidR="00D77E48" w:rsidRPr="00A85012" w:rsidRDefault="00D77E48">
      <w:pPr>
        <w:pStyle w:val="ConsPlusNormal"/>
        <w:jc w:val="center"/>
      </w:pPr>
      <w:r w:rsidRPr="00A85012">
        <w:t>ПРЕДОСТАВЛЕНИЯ ГОСУДАРСТВЕННОЙ УСЛУГИ ПО НАЗНАЧЕНИЮ</w:t>
      </w:r>
    </w:p>
    <w:p w:rsidR="00D77E48" w:rsidRPr="00A85012" w:rsidRDefault="00D77E48">
      <w:pPr>
        <w:pStyle w:val="ConsPlusNormal"/>
        <w:jc w:val="center"/>
      </w:pPr>
      <w:r w:rsidRPr="00A85012">
        <w:t>И ВЫПЛАТЕ ЗАСТРАХОВАННЫМ ЛИЦАМ ЕЖЕМЕСЯЧНОГО ПОСОБИЯ</w:t>
      </w:r>
    </w:p>
    <w:p w:rsidR="00D77E48" w:rsidRPr="00A85012" w:rsidRDefault="00D77E48">
      <w:pPr>
        <w:pStyle w:val="ConsPlusNormal"/>
        <w:jc w:val="center"/>
      </w:pPr>
      <w:r w:rsidRPr="00A85012">
        <w:t>ПО УХОДУ ЗА РЕБЕНКОМ В СЛУЧАЕ ПРЕКРАЩЕНИЯ ДЕЯТЕЛЬНОСТИ</w:t>
      </w:r>
    </w:p>
    <w:p w:rsidR="00D77E48" w:rsidRPr="00A85012" w:rsidRDefault="00D77E48">
      <w:pPr>
        <w:pStyle w:val="ConsPlusNormal"/>
        <w:jc w:val="center"/>
      </w:pPr>
      <w:r w:rsidRPr="00A85012">
        <w:t>СТРАХОВАТЕЛЕМ НА ДЕНЬ ОБРАЩЕНИЯ ЗАСТРАХОВАННОГО ЛИЦА</w:t>
      </w:r>
    </w:p>
    <w:p w:rsidR="00D77E48" w:rsidRPr="00A85012" w:rsidRDefault="00D77E48">
      <w:pPr>
        <w:pStyle w:val="ConsPlusNormal"/>
        <w:jc w:val="center"/>
      </w:pPr>
      <w:r w:rsidRPr="00A85012">
        <w:t>ЗА ЕЖЕМЕСЯЧНЫМ ПОСОБИЕМ ПО УХОДУ ЗА РЕБЕНКОМ ЛИБО В СЛУЧАЕ</w:t>
      </w:r>
    </w:p>
    <w:p w:rsidR="00D77E48" w:rsidRPr="00A85012" w:rsidRDefault="00D77E48">
      <w:pPr>
        <w:pStyle w:val="ConsPlusNormal"/>
        <w:jc w:val="center"/>
      </w:pPr>
      <w:r w:rsidRPr="00A85012">
        <w:t>ОТСУТСТВИЯ ВОЗМОЖНОСТИ ЕГО ВЫПЛАТЫ СТРАХОВАТЕЛЕМ</w:t>
      </w:r>
    </w:p>
    <w:p w:rsidR="00D77E48" w:rsidRPr="00A85012" w:rsidRDefault="00D77E48">
      <w:pPr>
        <w:pStyle w:val="ConsPlusNormal"/>
        <w:jc w:val="center"/>
      </w:pPr>
      <w:r w:rsidRPr="00A85012">
        <w:t>В СВЯЗИ С НЕДОСТАТОЧНОСТЬЮ ДЕНЕЖНЫХ СРЕДСТВ НА ЕГО СЧЕТАХ</w:t>
      </w:r>
    </w:p>
    <w:p w:rsidR="00D77E48" w:rsidRPr="00A85012" w:rsidRDefault="00D77E48">
      <w:pPr>
        <w:pStyle w:val="ConsPlusNormal"/>
        <w:jc w:val="center"/>
      </w:pPr>
      <w:r w:rsidRPr="00A85012">
        <w:t>В КРЕДИТНЫХ ОРГАНИЗАЦИЯХ И ПРИМЕНЕНИЕМ ОЧЕРЕДНОСТИ СПИСАНИЯ</w:t>
      </w:r>
    </w:p>
    <w:p w:rsidR="00D77E48" w:rsidRPr="00A85012" w:rsidRDefault="00D77E48">
      <w:pPr>
        <w:pStyle w:val="ConsPlusNormal"/>
        <w:jc w:val="center"/>
      </w:pPr>
      <w:r w:rsidRPr="00A85012">
        <w:t>ДЕНЕЖНЫХ СРЕДСТВ СО СЧЕТА, ПРЕДУСМОТРЕННОЙ ГРАЖДАНСКИМ</w:t>
      </w:r>
    </w:p>
    <w:p w:rsidR="00D77E48" w:rsidRPr="00A85012" w:rsidRDefault="00D77E48">
      <w:pPr>
        <w:pStyle w:val="ConsPlusNormal"/>
        <w:jc w:val="center"/>
      </w:pPr>
      <w:r w:rsidRPr="00A85012">
        <w:t>КОДЕКСОМ РОССИЙСКОЙ ФЕДЕРАЦИИ, ЛИБО В СЛУЧАЕ ОТСУТСТВИЯ</w:t>
      </w:r>
    </w:p>
    <w:p w:rsidR="00D77E48" w:rsidRPr="00A85012" w:rsidRDefault="00D77E48">
      <w:pPr>
        <w:pStyle w:val="ConsPlusNormal"/>
        <w:jc w:val="center"/>
      </w:pPr>
      <w:r w:rsidRPr="00A85012">
        <w:t>ВОЗМОЖНОСТИ УСТАНОВЛЕНИЯ МЕСТОНАХОЖДЕНИЯ СТРАХОВАТЕЛЯ</w:t>
      </w:r>
    </w:p>
    <w:p w:rsidR="00D77E48" w:rsidRPr="00A85012" w:rsidRDefault="00D77E48">
      <w:pPr>
        <w:pStyle w:val="ConsPlusNormal"/>
        <w:jc w:val="center"/>
      </w:pPr>
      <w:r w:rsidRPr="00A85012">
        <w:t>И ЕГО ИМУЩЕСТВА, НА КОТОРОЕ МОЖЕТ БЫТЬ ОБРАЩЕНО ВЗЫСКАНИЕ,</w:t>
      </w:r>
    </w:p>
    <w:p w:rsidR="00D77E48" w:rsidRPr="00A85012" w:rsidRDefault="00D77E48">
      <w:pPr>
        <w:pStyle w:val="ConsPlusNormal"/>
        <w:jc w:val="center"/>
      </w:pPr>
      <w:r w:rsidRPr="00A85012">
        <w:t>ПРИ НАЛИЧИИ ВСТУПИВШЕГО В ЗАКОННУЮ СИЛУ РЕШЕНИЯ СУДА</w:t>
      </w:r>
    </w:p>
    <w:p w:rsidR="00D77E48" w:rsidRPr="00A85012" w:rsidRDefault="00D77E48">
      <w:pPr>
        <w:pStyle w:val="ConsPlusNormal"/>
        <w:jc w:val="center"/>
      </w:pPr>
      <w:r w:rsidRPr="00A85012">
        <w:t>ОБ УСТАНОВЛЕНИИ ФАКТА НЕВЫПЛАТЫ ТАКИМ СТРАХОВАТЕЛЕМ</w:t>
      </w:r>
    </w:p>
    <w:p w:rsidR="00D77E48" w:rsidRPr="00A85012" w:rsidRDefault="00D77E48">
      <w:pPr>
        <w:pStyle w:val="ConsPlusNormal"/>
        <w:jc w:val="center"/>
      </w:pPr>
      <w:r w:rsidRPr="00A85012">
        <w:t>ЕЖЕМЕСЯЧНОГО ПОСОБИЯ ПО УХОДУ ЗА РЕБЕНКОМ ЗАСТРАХОВАННОМУ</w:t>
      </w:r>
    </w:p>
    <w:p w:rsidR="00D77E48" w:rsidRPr="00A85012" w:rsidRDefault="00D77E48">
      <w:pPr>
        <w:pStyle w:val="ConsPlusNormal"/>
        <w:jc w:val="center"/>
      </w:pPr>
      <w:r w:rsidRPr="00A85012">
        <w:t>ЛИЦУ, ЛИБО В СЛУЧАЕ, ЕСЛИ НА ДЕНЬ ОБРАЩЕНИЯ ЗАСТРАХОВАННОГО</w:t>
      </w:r>
    </w:p>
    <w:p w:rsidR="00D77E48" w:rsidRPr="00A85012" w:rsidRDefault="00D77E48">
      <w:pPr>
        <w:pStyle w:val="ConsPlusNormal"/>
        <w:jc w:val="center"/>
      </w:pPr>
      <w:r w:rsidRPr="00A85012">
        <w:t>ЛИЦА ЗА УКАЗАННЫМ ПОСОБИЕМ В ОТНОШЕНИИ СТРАХОВАТЕЛЯ</w:t>
      </w:r>
    </w:p>
    <w:p w:rsidR="00D77E48" w:rsidRPr="00A85012" w:rsidRDefault="00D77E48">
      <w:pPr>
        <w:pStyle w:val="ConsPlusNormal"/>
        <w:jc w:val="center"/>
      </w:pPr>
      <w:r w:rsidRPr="00A85012">
        <w:t>ПРОВОДЯТСЯ ПРОЦЕДУРЫ, ПРИМЕНЯЕМЫЕ В ДЕЛЕ</w:t>
      </w:r>
    </w:p>
    <w:p w:rsidR="00D77E48" w:rsidRPr="00A85012" w:rsidRDefault="00D77E48">
      <w:pPr>
        <w:pStyle w:val="ConsPlusNormal"/>
        <w:jc w:val="center"/>
      </w:pPr>
      <w:r w:rsidRPr="00A85012">
        <w:t>О БАНКРОТСТВЕ СТРАХОВАТЕЛЯ</w:t>
      </w:r>
    </w:p>
    <w:p w:rsidR="00D77E48" w:rsidRPr="00A85012" w:rsidRDefault="00D77E48">
      <w:pPr>
        <w:pStyle w:val="ConsPlusNormal"/>
        <w:jc w:val="center"/>
      </w:pPr>
    </w:p>
    <w:p w:rsidR="00D77E48" w:rsidRPr="00A85012" w:rsidRDefault="00D77E48">
      <w:pPr>
        <w:pStyle w:val="ConsPlusNormal"/>
        <w:jc w:val="center"/>
      </w:pPr>
      <w:r w:rsidRPr="00A85012">
        <w:t>Список изменяющих документов</w:t>
      </w:r>
    </w:p>
    <w:p w:rsidR="00D77E48" w:rsidRPr="00A85012" w:rsidRDefault="00D77E48">
      <w:pPr>
        <w:pStyle w:val="ConsPlusNormal"/>
        <w:jc w:val="center"/>
      </w:pPr>
      <w:r w:rsidRPr="00A85012">
        <w:t>(в ред. Приказа Минтруда России от 30.06.2016 N 323н)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D77E48" w:rsidRPr="00A85012" w:rsidRDefault="00D77E48">
      <w:pPr>
        <w:pStyle w:val="ConsPlusNonformat"/>
        <w:jc w:val="both"/>
      </w:pPr>
      <w:r w:rsidRPr="00A85012">
        <w:t>│        Заявитель (его уполномоченный или законный представитель)        │</w:t>
      </w:r>
    </w:p>
    <w:p w:rsidR="00D77E48" w:rsidRPr="00A85012" w:rsidRDefault="00D77E48">
      <w:pPr>
        <w:pStyle w:val="ConsPlusNonformat"/>
        <w:jc w:val="both"/>
      </w:pPr>
      <w:r w:rsidRPr="00A85012">
        <w:t>└─────────────────────────────────────┬───────────────────────────────────┘</w:t>
      </w:r>
    </w:p>
    <w:p w:rsidR="00D77E48" w:rsidRPr="00A85012" w:rsidRDefault="00D77E48">
      <w:pPr>
        <w:pStyle w:val="ConsPlusNonformat"/>
        <w:jc w:val="both"/>
      </w:pPr>
      <w:r w:rsidRPr="00A85012">
        <w:t xml:space="preserve">                                      \/</w:t>
      </w:r>
    </w:p>
    <w:p w:rsidR="00D77E48" w:rsidRPr="00A85012" w:rsidRDefault="00D77E48">
      <w:pPr>
        <w:pStyle w:val="ConsPlusNonformat"/>
        <w:jc w:val="both"/>
      </w:pPr>
      <w:r w:rsidRPr="00A85012"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D77E48" w:rsidRPr="00A85012" w:rsidRDefault="00D77E48">
      <w:pPr>
        <w:pStyle w:val="ConsPlusNonformat"/>
        <w:jc w:val="both"/>
      </w:pPr>
      <w:r w:rsidRPr="00A85012">
        <w:t>│      Прием и регистрация документов в территориальном органе Фонда      │</w:t>
      </w:r>
    </w:p>
    <w:p w:rsidR="00D77E48" w:rsidRPr="00A85012" w:rsidRDefault="00D77E48">
      <w:pPr>
        <w:pStyle w:val="ConsPlusNonformat"/>
        <w:jc w:val="both"/>
      </w:pPr>
      <w:r w:rsidRPr="00A85012">
        <w:t>│   социального страхования Российской Федерации (поданных заявителями    │</w:t>
      </w:r>
    </w:p>
    <w:p w:rsidR="00D77E48" w:rsidRPr="00A85012" w:rsidRDefault="00D77E48">
      <w:pPr>
        <w:pStyle w:val="ConsPlusNonformat"/>
        <w:jc w:val="both"/>
      </w:pPr>
      <w:r w:rsidRPr="00A85012">
        <w:t>│    на личном приеме либо через МФЦ, а также с использованием средств    │</w:t>
      </w:r>
    </w:p>
    <w:p w:rsidR="00D77E48" w:rsidRPr="00A85012" w:rsidRDefault="00D77E48">
      <w:pPr>
        <w:pStyle w:val="ConsPlusNonformat"/>
        <w:jc w:val="both"/>
      </w:pPr>
      <w:r w:rsidRPr="00A85012">
        <w:t>│           почтовой связи либо в форме электронного документа)           │</w:t>
      </w:r>
    </w:p>
    <w:p w:rsidR="00D77E48" w:rsidRPr="00A85012" w:rsidRDefault="00D77E48">
      <w:pPr>
        <w:pStyle w:val="ConsPlusNonformat"/>
        <w:jc w:val="both"/>
      </w:pPr>
      <w:r w:rsidRPr="00A85012">
        <w:t>└─────────────────────────────────────┬───────────────────────────────────┘</w:t>
      </w:r>
    </w:p>
    <w:p w:rsidR="00D77E48" w:rsidRPr="00A85012" w:rsidRDefault="00D77E48">
      <w:pPr>
        <w:pStyle w:val="ConsPlusNonformat"/>
        <w:jc w:val="both"/>
      </w:pPr>
      <w:r w:rsidRPr="00A85012">
        <w:t xml:space="preserve">                                      │</w:t>
      </w:r>
    </w:p>
    <w:p w:rsidR="00D77E48" w:rsidRPr="00A85012" w:rsidRDefault="00D77E48">
      <w:pPr>
        <w:pStyle w:val="ConsPlusNonformat"/>
        <w:jc w:val="both"/>
      </w:pPr>
      <w:r w:rsidRPr="00A85012">
        <w:t>┌─────────────────────────────────────┴───────────────────────────────────┐</w:t>
      </w:r>
    </w:p>
    <w:p w:rsidR="00D77E48" w:rsidRPr="00A85012" w:rsidRDefault="00D77E48">
      <w:pPr>
        <w:pStyle w:val="ConsPlusNonformat"/>
        <w:jc w:val="both"/>
      </w:pPr>
      <w:r w:rsidRPr="00A85012">
        <w:t>│         Истребование документов (сведений) в том числе в рамках         │</w:t>
      </w:r>
    </w:p>
    <w:p w:rsidR="00D77E48" w:rsidRPr="00A85012" w:rsidRDefault="00D77E48">
      <w:pPr>
        <w:pStyle w:val="ConsPlusNonformat"/>
        <w:jc w:val="both"/>
      </w:pPr>
      <w:r w:rsidRPr="00A85012">
        <w:t>│     межведомственного взаимодействия и запрос документов (сведений)     │</w:t>
      </w:r>
    </w:p>
    <w:p w:rsidR="00D77E48" w:rsidRPr="00A85012" w:rsidRDefault="00D77E48">
      <w:pPr>
        <w:pStyle w:val="ConsPlusNonformat"/>
        <w:jc w:val="both"/>
      </w:pPr>
      <w:r w:rsidRPr="00A85012">
        <w:t>│ у кредитных организаций и налоговых органов, арбитражного управляющего, │</w:t>
      </w:r>
    </w:p>
    <w:p w:rsidR="00D77E48" w:rsidRPr="00A85012" w:rsidRDefault="00D77E48">
      <w:pPr>
        <w:pStyle w:val="ConsPlusNonformat"/>
        <w:jc w:val="both"/>
      </w:pPr>
      <w:r w:rsidRPr="00A85012">
        <w:t>│   а также в судах и (или) территориальных органах Федеральной службы    │</w:t>
      </w:r>
    </w:p>
    <w:p w:rsidR="00D77E48" w:rsidRPr="00A85012" w:rsidRDefault="00D77E48">
      <w:pPr>
        <w:pStyle w:val="ConsPlusNonformat"/>
        <w:jc w:val="both"/>
      </w:pPr>
      <w:r w:rsidRPr="00A85012">
        <w:t>│      судебных приставов - при непредставлении указанных документов      │</w:t>
      </w:r>
    </w:p>
    <w:p w:rsidR="00D77E48" w:rsidRPr="00A85012" w:rsidRDefault="00D77E48">
      <w:pPr>
        <w:pStyle w:val="ConsPlusNonformat"/>
        <w:jc w:val="both"/>
      </w:pPr>
      <w:r w:rsidRPr="00A85012">
        <w:t>│                          (сведений) заявителем                          │</w:t>
      </w:r>
    </w:p>
    <w:p w:rsidR="00D77E48" w:rsidRPr="00A85012" w:rsidRDefault="00D77E48">
      <w:pPr>
        <w:pStyle w:val="ConsPlusNonformat"/>
        <w:jc w:val="both"/>
      </w:pPr>
      <w:r w:rsidRPr="00A85012"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D77E48" w:rsidRPr="00A85012" w:rsidRDefault="00D77E48">
      <w:pPr>
        <w:pStyle w:val="ConsPlusNonformat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t>┌──────────────────────────────────────────────────────────────────────────</w:t>
      </w:r>
    </w:p>
    <w:p w:rsidR="00D77E48" w:rsidRPr="00A85012" w:rsidRDefault="00D77E48">
      <w:pPr>
        <w:pStyle w:val="ConsPlusNonformat"/>
        <w:jc w:val="both"/>
      </w:pPr>
      <w:r w:rsidRPr="00A85012">
        <w:t>│                         Рассмотрение документов</w:t>
      </w:r>
    </w:p>
    <w:p w:rsidR="00D77E48" w:rsidRPr="00A85012" w:rsidRDefault="00D77E48">
      <w:pPr>
        <w:pStyle w:val="ConsPlusNonformat"/>
        <w:jc w:val="both"/>
      </w:pPr>
      <w:r w:rsidRPr="00A85012">
        <w:t>└────────────┬──────────────────────────────────────────────┬──────────────</w:t>
      </w:r>
    </w:p>
    <w:p w:rsidR="00D77E48" w:rsidRPr="00A85012" w:rsidRDefault="00D77E48">
      <w:pPr>
        <w:pStyle w:val="ConsPlusNonformat"/>
        <w:jc w:val="both"/>
      </w:pPr>
      <w:r w:rsidRPr="00A85012">
        <w:t xml:space="preserve">             \/                                             \/</w:t>
      </w:r>
    </w:p>
    <w:p w:rsidR="00D77E48" w:rsidRPr="00A85012" w:rsidRDefault="00D77E48">
      <w:pPr>
        <w:pStyle w:val="ConsPlusNonformat"/>
        <w:jc w:val="both"/>
      </w:pPr>
      <w:r w:rsidRPr="00A85012">
        <w:t>┌──────────────────────────┐                   ┌──────────────────────────┐</w:t>
      </w:r>
    </w:p>
    <w:p w:rsidR="00D77E48" w:rsidRPr="00A85012" w:rsidRDefault="00D77E48">
      <w:pPr>
        <w:pStyle w:val="ConsPlusNonformat"/>
        <w:jc w:val="both"/>
      </w:pPr>
      <w:r w:rsidRPr="00A85012">
        <w:t>│     Принятие решения     │                   │     Принятие решения     │</w:t>
      </w:r>
    </w:p>
    <w:p w:rsidR="00D77E48" w:rsidRPr="00A85012" w:rsidRDefault="00D77E48">
      <w:pPr>
        <w:pStyle w:val="ConsPlusNonformat"/>
        <w:jc w:val="both"/>
      </w:pPr>
      <w:r w:rsidRPr="00A85012">
        <w:t>│     о предоставлении     │                   │об отказе в предоставлении│</w:t>
      </w:r>
    </w:p>
    <w:p w:rsidR="00D77E48" w:rsidRPr="00A85012" w:rsidRDefault="00D77E48">
      <w:pPr>
        <w:pStyle w:val="ConsPlusNonformat"/>
        <w:jc w:val="both"/>
      </w:pPr>
      <w:r w:rsidRPr="00A85012">
        <w:t>│  государственной услуги  │                   │  государственной услуги  │</w:t>
      </w:r>
    </w:p>
    <w:p w:rsidR="00D77E48" w:rsidRPr="00A85012" w:rsidRDefault="00D77E48">
      <w:pPr>
        <w:pStyle w:val="ConsPlusNonformat"/>
        <w:jc w:val="both"/>
      </w:pPr>
      <w:r w:rsidRPr="00A85012">
        <w:t>└────────────┬─────────────┘                   └────────────┬─────────────┘</w:t>
      </w:r>
    </w:p>
    <w:p w:rsidR="00D77E48" w:rsidRPr="00A85012" w:rsidRDefault="00D77E48">
      <w:pPr>
        <w:pStyle w:val="ConsPlusNonformat"/>
        <w:jc w:val="both"/>
      </w:pPr>
      <w:r w:rsidRPr="00A85012">
        <w:t xml:space="preserve">             \/                                             │</w:t>
      </w:r>
    </w:p>
    <w:p w:rsidR="00D77E48" w:rsidRPr="00A85012" w:rsidRDefault="00D77E48">
      <w:pPr>
        <w:pStyle w:val="ConsPlusNonformat"/>
        <w:jc w:val="both"/>
      </w:pPr>
      <w:r w:rsidRPr="00A85012">
        <w:t>┌──────────────────────────┐                                \/</w:t>
      </w:r>
    </w:p>
    <w:p w:rsidR="00D77E48" w:rsidRPr="00A85012" w:rsidRDefault="00D77E48">
      <w:pPr>
        <w:pStyle w:val="ConsPlusNonformat"/>
        <w:jc w:val="both"/>
      </w:pPr>
      <w:r w:rsidRPr="00A85012">
        <w:t>│  Уведомление заявителя   │                   ┌──────────────────────────┐</w:t>
      </w:r>
    </w:p>
    <w:p w:rsidR="00D77E48" w:rsidRPr="00A85012" w:rsidRDefault="00D77E48">
      <w:pPr>
        <w:pStyle w:val="ConsPlusNonformat"/>
        <w:jc w:val="both"/>
      </w:pPr>
      <w:r w:rsidRPr="00A85012">
        <w:t>│     о предоставлении     │                   │  Уведомление заявителя   │</w:t>
      </w:r>
    </w:p>
    <w:p w:rsidR="00D77E48" w:rsidRPr="00A85012" w:rsidRDefault="00D77E48">
      <w:pPr>
        <w:pStyle w:val="ConsPlusNonformat"/>
        <w:jc w:val="both"/>
      </w:pPr>
      <w:r w:rsidRPr="00A85012">
        <w:t>│  государственной услуги  │                   │об отказе в предоставлении│</w:t>
      </w:r>
    </w:p>
    <w:p w:rsidR="00D77E48" w:rsidRPr="00A85012" w:rsidRDefault="00D77E48">
      <w:pPr>
        <w:pStyle w:val="ConsPlusNonformat"/>
        <w:jc w:val="both"/>
      </w:pPr>
      <w:r w:rsidRPr="00A85012">
        <w:t>└────────────┬─────────────┘                   │  государственной услуги  │</w:t>
      </w:r>
    </w:p>
    <w:p w:rsidR="00D77E48" w:rsidRPr="00A85012" w:rsidRDefault="00D77E48">
      <w:pPr>
        <w:pStyle w:val="ConsPlusNonformat"/>
        <w:jc w:val="both"/>
      </w:pPr>
      <w:r w:rsidRPr="00A85012">
        <w:t xml:space="preserve">             \/                                └──────────────────────────┘</w:t>
      </w:r>
    </w:p>
    <w:p w:rsidR="00D77E48" w:rsidRPr="00A85012" w:rsidRDefault="00D77E48">
      <w:pPr>
        <w:pStyle w:val="ConsPlusNonformat"/>
        <w:jc w:val="both"/>
      </w:pPr>
      <w:r w:rsidRPr="00A85012">
        <w:t>┌──────────────────────────┐</w:t>
      </w:r>
    </w:p>
    <w:p w:rsidR="00D77E48" w:rsidRPr="00A85012" w:rsidRDefault="00D77E48">
      <w:pPr>
        <w:pStyle w:val="ConsPlusNonformat"/>
        <w:jc w:val="both"/>
      </w:pPr>
      <w:r w:rsidRPr="00A85012">
        <w:t>│     Выплата Пособия      │</w:t>
      </w:r>
    </w:p>
    <w:p w:rsidR="00D77E48" w:rsidRPr="00A85012" w:rsidRDefault="00D77E48">
      <w:pPr>
        <w:pStyle w:val="ConsPlusNonformat"/>
        <w:jc w:val="both"/>
      </w:pPr>
      <w:r w:rsidRPr="00A85012">
        <w:t>│ в установленном размере  │</w:t>
      </w:r>
    </w:p>
    <w:p w:rsidR="00D77E48" w:rsidRPr="00A85012" w:rsidRDefault="00D77E48">
      <w:pPr>
        <w:pStyle w:val="ConsPlusNonformat"/>
        <w:jc w:val="both"/>
      </w:pPr>
      <w:r w:rsidRPr="00A85012">
        <w:t>└────────────┬─────────────┘</w:t>
      </w:r>
    </w:p>
    <w:p w:rsidR="00D77E48" w:rsidRPr="00A85012" w:rsidRDefault="00D77E48">
      <w:pPr>
        <w:pStyle w:val="ConsPlusNonformat"/>
        <w:jc w:val="both"/>
      </w:pPr>
      <w:r w:rsidRPr="00A85012">
        <w:t xml:space="preserve">             \/</w:t>
      </w:r>
    </w:p>
    <w:p w:rsidR="00D77E48" w:rsidRPr="00A85012" w:rsidRDefault="00D77E48">
      <w:pPr>
        <w:pStyle w:val="ConsPlusNonformat"/>
        <w:jc w:val="both"/>
      </w:pPr>
      <w:r w:rsidRPr="00A85012">
        <w:t>┌──────────────────────────┐</w:t>
      </w:r>
    </w:p>
    <w:p w:rsidR="00D77E48" w:rsidRPr="00A85012" w:rsidRDefault="00D77E48">
      <w:pPr>
        <w:pStyle w:val="ConsPlusNonformat"/>
        <w:jc w:val="both"/>
      </w:pPr>
      <w:r w:rsidRPr="00A85012">
        <w:t>│     Принятие решения     │</w:t>
      </w:r>
    </w:p>
    <w:p w:rsidR="00D77E48" w:rsidRPr="00A85012" w:rsidRDefault="00D77E48">
      <w:pPr>
        <w:pStyle w:val="ConsPlusNonformat"/>
        <w:jc w:val="both"/>
      </w:pPr>
      <w:r w:rsidRPr="00A85012">
        <w:t>│о прекращении назначенной │</w:t>
      </w:r>
    </w:p>
    <w:p w:rsidR="00D77E48" w:rsidRPr="00A85012" w:rsidRDefault="00D77E48">
      <w:pPr>
        <w:pStyle w:val="ConsPlusNonformat"/>
        <w:jc w:val="both"/>
      </w:pPr>
      <w:r w:rsidRPr="00A85012">
        <w:t>│     выплаты Пособия      │</w:t>
      </w:r>
    </w:p>
    <w:p w:rsidR="00D77E48" w:rsidRPr="00A85012" w:rsidRDefault="00D77E48">
      <w:pPr>
        <w:pStyle w:val="ConsPlusNonformat"/>
        <w:jc w:val="both"/>
      </w:pPr>
      <w:r w:rsidRPr="00A85012">
        <w:t>└────────────┬─────────────┘</w:t>
      </w:r>
    </w:p>
    <w:p w:rsidR="00D77E48" w:rsidRPr="00A85012" w:rsidRDefault="00D77E48">
      <w:pPr>
        <w:pStyle w:val="ConsPlusNonformat"/>
        <w:jc w:val="both"/>
      </w:pPr>
      <w:r w:rsidRPr="00A85012">
        <w:t xml:space="preserve">             \/</w:t>
      </w:r>
    </w:p>
    <w:p w:rsidR="00D77E48" w:rsidRPr="00A85012" w:rsidRDefault="00D77E48">
      <w:pPr>
        <w:pStyle w:val="ConsPlusNonformat"/>
        <w:jc w:val="both"/>
      </w:pPr>
      <w:r w:rsidRPr="00A85012">
        <w:t>┌──────────────────────────┐</w:t>
      </w:r>
    </w:p>
    <w:p w:rsidR="00D77E48" w:rsidRPr="00A85012" w:rsidRDefault="00D77E48">
      <w:pPr>
        <w:pStyle w:val="ConsPlusNonformat"/>
        <w:jc w:val="both"/>
      </w:pPr>
      <w:r w:rsidRPr="00A85012">
        <w:t>│  Уведомление заявителя   │</w:t>
      </w:r>
    </w:p>
    <w:p w:rsidR="00D77E48" w:rsidRPr="00A85012" w:rsidRDefault="00D77E48">
      <w:pPr>
        <w:pStyle w:val="ConsPlusNonformat"/>
        <w:jc w:val="both"/>
      </w:pPr>
      <w:r w:rsidRPr="00A85012">
        <w:t>│      о прекращении       │</w:t>
      </w:r>
    </w:p>
    <w:p w:rsidR="00D77E48" w:rsidRPr="00A85012" w:rsidRDefault="00D77E48">
      <w:pPr>
        <w:pStyle w:val="ConsPlusNonformat"/>
        <w:jc w:val="both"/>
      </w:pPr>
      <w:r w:rsidRPr="00A85012">
        <w:t>│  государственной услуги  │</w:t>
      </w:r>
    </w:p>
    <w:p w:rsidR="00D77E48" w:rsidRPr="00A85012" w:rsidRDefault="00D77E48">
      <w:pPr>
        <w:pStyle w:val="ConsPlusNonformat"/>
        <w:jc w:val="both"/>
      </w:pPr>
      <w:r w:rsidRPr="00A85012">
        <w:t>└──────────────────────────┘</w:t>
      </w:r>
    </w:p>
    <w:p w:rsidR="00D77E48" w:rsidRPr="00A85012" w:rsidRDefault="00D77E48">
      <w:pPr>
        <w:pStyle w:val="ConsPlusNonformat"/>
        <w:jc w:val="both"/>
      </w:pPr>
    </w:p>
    <w:p w:rsidR="00D77E48" w:rsidRPr="00A85012" w:rsidRDefault="00D77E48">
      <w:pPr>
        <w:pStyle w:val="ConsPlusNonformat"/>
        <w:jc w:val="both"/>
      </w:pPr>
      <w:r w:rsidRPr="00A85012">
        <w:t>┌──────────────────────────┐</w:t>
      </w:r>
    </w:p>
    <w:p w:rsidR="00D77E48" w:rsidRPr="00A85012" w:rsidRDefault="00D77E48">
      <w:pPr>
        <w:pStyle w:val="ConsPlusNonformat"/>
        <w:jc w:val="both"/>
      </w:pPr>
      <w:r w:rsidRPr="00A85012">
        <w:t>│   Прекращение выплаты    │</w:t>
      </w:r>
    </w:p>
    <w:p w:rsidR="00D77E48" w:rsidRPr="00A85012" w:rsidRDefault="00D77E48">
      <w:pPr>
        <w:pStyle w:val="ConsPlusNonformat"/>
        <w:jc w:val="both"/>
      </w:pPr>
      <w:r w:rsidRPr="00A85012">
        <w:t>│         Пособия          │</w:t>
      </w:r>
    </w:p>
    <w:p w:rsidR="00D77E48" w:rsidRPr="00A85012" w:rsidRDefault="00D77E48">
      <w:pPr>
        <w:pStyle w:val="ConsPlusNonformat"/>
        <w:jc w:val="both"/>
      </w:pPr>
      <w:r w:rsidRPr="00A85012">
        <w:t>└──────────────────────────┘</w:t>
      </w: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jc w:val="both"/>
      </w:pPr>
    </w:p>
    <w:p w:rsidR="00D77E48" w:rsidRPr="00A85012" w:rsidRDefault="00D77E4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6305E" w:rsidRPr="00A85012" w:rsidRDefault="0096305E"/>
    <w:sectPr w:rsidR="0096305E" w:rsidRPr="00A85012" w:rsidSect="00D77E48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E48"/>
    <w:rsid w:val="001D51AB"/>
    <w:rsid w:val="0096305E"/>
    <w:rsid w:val="00A85012"/>
    <w:rsid w:val="00C25551"/>
    <w:rsid w:val="00D77E48"/>
    <w:rsid w:val="00F54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90477D-C335-4D23-AFB8-B74E29B16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7E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77E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77E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D77E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17498</Words>
  <Characters>99745</Characters>
  <Application>Microsoft Office Word</Application>
  <DocSecurity>0</DocSecurity>
  <Lines>831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ЦА ФСС РФ</Company>
  <LinksUpToDate>false</LinksUpToDate>
  <CharactersWithSpaces>117009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 Эльмира Марсельевна</dc:creator>
  <cp:keywords/>
  <dc:description/>
  <cp:lastModifiedBy>Евгения Хомченко</cp:lastModifiedBy>
  <cp:revision>2</cp:revision>
  <dcterms:created xsi:type="dcterms:W3CDTF">2017-09-21T03:21:00Z</dcterms:created>
  <dcterms:modified xsi:type="dcterms:W3CDTF">2017-09-21T03:21:00Z</dcterms:modified>
</cp:coreProperties>
</file>