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E29" w:rsidRDefault="00E03E29">
      <w:pPr>
        <w:pStyle w:val="ConsPlusTitlePage"/>
      </w:pPr>
      <w:r>
        <w:t xml:space="preserve">Документ предоставлен </w:t>
      </w:r>
      <w:hyperlink r:id="rId5" w:history="1">
        <w:r>
          <w:rPr>
            <w:color w:val="0000FF"/>
          </w:rPr>
          <w:t>КонсультантПлюс</w:t>
        </w:r>
      </w:hyperlink>
      <w:r>
        <w:br/>
      </w:r>
    </w:p>
    <w:p w:rsidR="00E03E29" w:rsidRDefault="00E03E29">
      <w:pPr>
        <w:pStyle w:val="ConsPlusNormal"/>
        <w:jc w:val="both"/>
        <w:outlineLvl w:val="0"/>
      </w:pPr>
    </w:p>
    <w:p w:rsidR="00E03E29" w:rsidRDefault="00E03E29">
      <w:pPr>
        <w:pStyle w:val="ConsPlusNormal"/>
        <w:outlineLvl w:val="0"/>
      </w:pPr>
      <w:r>
        <w:t>Зарегистрировано в Минюсте России 25 июля 2019 г. N 55386</w:t>
      </w:r>
    </w:p>
    <w:p w:rsidR="00E03E29" w:rsidRDefault="00E03E29">
      <w:pPr>
        <w:pStyle w:val="ConsPlusNormal"/>
        <w:pBdr>
          <w:top w:val="single" w:sz="6" w:space="0" w:color="auto"/>
        </w:pBdr>
        <w:spacing w:before="100" w:after="100"/>
        <w:jc w:val="both"/>
        <w:rPr>
          <w:sz w:val="2"/>
          <w:szCs w:val="2"/>
        </w:rPr>
      </w:pPr>
    </w:p>
    <w:p w:rsidR="00E03E29" w:rsidRDefault="00E03E29">
      <w:pPr>
        <w:pStyle w:val="ConsPlusNormal"/>
        <w:jc w:val="both"/>
      </w:pPr>
    </w:p>
    <w:p w:rsidR="00E03E29" w:rsidRDefault="00E03E29">
      <w:pPr>
        <w:pStyle w:val="ConsPlusTitle"/>
        <w:jc w:val="center"/>
      </w:pPr>
      <w:r>
        <w:t>ФОНД СОЦИАЛЬНОГО СТРАХОВАНИЯ РОССИЙСКОЙ ФЕДЕРАЦИИ</w:t>
      </w:r>
    </w:p>
    <w:p w:rsidR="00E03E29" w:rsidRDefault="00E03E29">
      <w:pPr>
        <w:pStyle w:val="ConsPlusTitle"/>
        <w:jc w:val="center"/>
      </w:pPr>
    </w:p>
    <w:p w:rsidR="00E03E29" w:rsidRDefault="00E03E29">
      <w:pPr>
        <w:pStyle w:val="ConsPlusTitle"/>
        <w:jc w:val="center"/>
      </w:pPr>
      <w:r>
        <w:t>ПРИКАЗ</w:t>
      </w:r>
    </w:p>
    <w:p w:rsidR="00E03E29" w:rsidRDefault="00E03E29">
      <w:pPr>
        <w:pStyle w:val="ConsPlusTitle"/>
        <w:jc w:val="center"/>
      </w:pPr>
      <w:r>
        <w:t>от 22 апреля 2019 г. N 216</w:t>
      </w:r>
    </w:p>
    <w:p w:rsidR="00E03E29" w:rsidRDefault="00E03E29">
      <w:pPr>
        <w:pStyle w:val="ConsPlusTitle"/>
        <w:jc w:val="center"/>
      </w:pPr>
    </w:p>
    <w:p w:rsidR="00E03E29" w:rsidRDefault="00E03E29">
      <w:pPr>
        <w:pStyle w:val="ConsPlusTitle"/>
        <w:jc w:val="center"/>
      </w:pPr>
      <w:r>
        <w:t>ОБ УТВЕРЖДЕНИИ АДМИНИСТРАТИВНОГО РЕГЛАМЕНТА</w:t>
      </w:r>
    </w:p>
    <w:p w:rsidR="00E03E29" w:rsidRDefault="00E03E29">
      <w:pPr>
        <w:pStyle w:val="ConsPlusTitle"/>
        <w:jc w:val="center"/>
      </w:pPr>
      <w:r>
        <w:t>ФОНДА СОЦИАЛЬНОГО СТРАХОВАНИЯ РОССИЙСКОЙ ФЕДЕРАЦИИ</w:t>
      </w:r>
    </w:p>
    <w:p w:rsidR="00E03E29" w:rsidRDefault="00E03E29">
      <w:pPr>
        <w:pStyle w:val="ConsPlusTitle"/>
        <w:jc w:val="center"/>
      </w:pPr>
      <w:r>
        <w:t>ПО ПРЕДОСТАВЛЕНИЮ ГОСУДАРСТВЕННОЙ УСЛУГИ ПО РЕГИСТРАЦИИ</w:t>
      </w:r>
    </w:p>
    <w:p w:rsidR="00E03E29" w:rsidRDefault="00E03E29">
      <w:pPr>
        <w:pStyle w:val="ConsPlusTitle"/>
        <w:jc w:val="center"/>
      </w:pPr>
      <w:r>
        <w:t>И СНЯТИЮ С РЕГИСТРАЦИОННОГО УЧЕТА ЛИЦ, ДОБРОВОЛЬНО</w:t>
      </w:r>
    </w:p>
    <w:p w:rsidR="00E03E29" w:rsidRDefault="00E03E29">
      <w:pPr>
        <w:pStyle w:val="ConsPlusTitle"/>
        <w:jc w:val="center"/>
      </w:pPr>
      <w:r>
        <w:t>ВСТУПИВШИХ В ПРАВООТНОШЕНИЯ ПО ОБЯЗАТЕЛЬНОМУ СОЦИАЛЬНОМУ</w:t>
      </w:r>
    </w:p>
    <w:p w:rsidR="00E03E29" w:rsidRDefault="00E03E29">
      <w:pPr>
        <w:pStyle w:val="ConsPlusTitle"/>
        <w:jc w:val="center"/>
      </w:pPr>
      <w:r>
        <w:t>СТРАХОВАНИЮ НА СЛУЧАЙ ВРЕМЕННОЙ НЕТРУДОСПОСОБНОСТИ</w:t>
      </w:r>
    </w:p>
    <w:p w:rsidR="00E03E29" w:rsidRDefault="00E03E29">
      <w:pPr>
        <w:pStyle w:val="ConsPlusTitle"/>
        <w:jc w:val="center"/>
      </w:pPr>
      <w:r>
        <w:t>И В СВЯЗИ С МАТЕРИНСТВОМ</w:t>
      </w:r>
    </w:p>
    <w:p w:rsidR="00E03E29" w:rsidRDefault="00E03E29">
      <w:pPr>
        <w:pStyle w:val="ConsPlusNormal"/>
        <w:jc w:val="both"/>
      </w:pPr>
    </w:p>
    <w:p w:rsidR="00E03E29" w:rsidRDefault="00E03E29">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w:t>
      </w:r>
      <w:hyperlink r:id="rId7"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
    <w:p w:rsidR="00E03E29" w:rsidRDefault="00E03E29">
      <w:pPr>
        <w:pStyle w:val="ConsPlusNormal"/>
        <w:spacing w:before="220"/>
        <w:ind w:firstLine="540"/>
        <w:jc w:val="both"/>
      </w:pPr>
      <w:r>
        <w:t xml:space="preserve">утвердить прилагаемый </w:t>
      </w:r>
      <w:hyperlink w:anchor="P32" w:history="1">
        <w:r>
          <w:rPr>
            <w:color w:val="0000FF"/>
          </w:rPr>
          <w:t>Административный регламент</w:t>
        </w:r>
      </w:hyperlink>
      <w:r>
        <w:t xml:space="preserve"> Фонда социального страхования Российской Федерации по предоставлению государственной услуги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w:t>
      </w:r>
    </w:p>
    <w:p w:rsidR="00E03E29" w:rsidRDefault="00E03E29">
      <w:pPr>
        <w:pStyle w:val="ConsPlusNormal"/>
        <w:jc w:val="both"/>
      </w:pPr>
    </w:p>
    <w:p w:rsidR="00E03E29" w:rsidRDefault="00E03E29">
      <w:pPr>
        <w:pStyle w:val="ConsPlusNormal"/>
        <w:jc w:val="right"/>
      </w:pPr>
      <w:r>
        <w:t>Председатель Фонда</w:t>
      </w:r>
    </w:p>
    <w:p w:rsidR="00E03E29" w:rsidRDefault="00E03E29">
      <w:pPr>
        <w:pStyle w:val="ConsPlusNormal"/>
        <w:jc w:val="right"/>
      </w:pPr>
      <w:r>
        <w:t>А.С.КИГИМ</w:t>
      </w:r>
    </w:p>
    <w:p w:rsidR="00E03E29" w:rsidRDefault="00E03E29">
      <w:pPr>
        <w:pStyle w:val="ConsPlusNormal"/>
        <w:jc w:val="both"/>
      </w:pPr>
    </w:p>
    <w:p w:rsidR="00E03E29" w:rsidRDefault="00E03E29">
      <w:pPr>
        <w:pStyle w:val="ConsPlusNormal"/>
        <w:jc w:val="both"/>
      </w:pPr>
    </w:p>
    <w:p w:rsidR="00E03E29" w:rsidRDefault="00E03E29">
      <w:pPr>
        <w:pStyle w:val="ConsPlusNormal"/>
        <w:jc w:val="both"/>
      </w:pPr>
    </w:p>
    <w:p w:rsidR="00E03E29" w:rsidRDefault="00E03E29">
      <w:pPr>
        <w:pStyle w:val="ConsPlusNormal"/>
        <w:jc w:val="both"/>
      </w:pPr>
    </w:p>
    <w:p w:rsidR="00E03E29" w:rsidRDefault="00E03E29">
      <w:pPr>
        <w:pStyle w:val="ConsPlusNormal"/>
        <w:jc w:val="both"/>
      </w:pPr>
    </w:p>
    <w:p w:rsidR="00E03E29" w:rsidRDefault="00E03E29">
      <w:pPr>
        <w:pStyle w:val="ConsPlusNormal"/>
        <w:jc w:val="right"/>
        <w:outlineLvl w:val="0"/>
      </w:pPr>
      <w:r>
        <w:t>Утвержден</w:t>
      </w:r>
    </w:p>
    <w:p w:rsidR="00E03E29" w:rsidRDefault="00E03E29">
      <w:pPr>
        <w:pStyle w:val="ConsPlusNormal"/>
        <w:jc w:val="right"/>
      </w:pPr>
      <w:r>
        <w:t>приказом Фонда социального</w:t>
      </w:r>
    </w:p>
    <w:p w:rsidR="00E03E29" w:rsidRDefault="00E03E29">
      <w:pPr>
        <w:pStyle w:val="ConsPlusNormal"/>
        <w:jc w:val="right"/>
      </w:pPr>
      <w:r>
        <w:t>страхования Российской Федерации</w:t>
      </w:r>
    </w:p>
    <w:p w:rsidR="00E03E29" w:rsidRDefault="00E03E29">
      <w:pPr>
        <w:pStyle w:val="ConsPlusNormal"/>
        <w:jc w:val="right"/>
      </w:pPr>
      <w:r>
        <w:t>от 22 апреля 2019 г. N 216</w:t>
      </w:r>
    </w:p>
    <w:p w:rsidR="00E03E29" w:rsidRDefault="00E03E29">
      <w:pPr>
        <w:pStyle w:val="ConsPlusNormal"/>
        <w:jc w:val="both"/>
      </w:pPr>
    </w:p>
    <w:p w:rsidR="00E03E29" w:rsidRDefault="00E03E29">
      <w:pPr>
        <w:pStyle w:val="ConsPlusTitle"/>
        <w:jc w:val="center"/>
      </w:pPr>
      <w:bookmarkStart w:id="0" w:name="P32"/>
      <w:bookmarkEnd w:id="0"/>
      <w:r>
        <w:t>АДМИНИСТРАТИВНЫЙ РЕГЛАМЕНТ</w:t>
      </w:r>
    </w:p>
    <w:p w:rsidR="00E03E29" w:rsidRDefault="00E03E29">
      <w:pPr>
        <w:pStyle w:val="ConsPlusTitle"/>
        <w:jc w:val="center"/>
      </w:pPr>
      <w:r>
        <w:t>ФОНДА СОЦИАЛЬНОГО СТРАХОВАНИЯ РОССИЙСКОЙ ФЕДЕРАЦИИ</w:t>
      </w:r>
    </w:p>
    <w:p w:rsidR="00E03E29" w:rsidRDefault="00E03E29">
      <w:pPr>
        <w:pStyle w:val="ConsPlusTitle"/>
        <w:jc w:val="center"/>
      </w:pPr>
      <w:r>
        <w:t>ПО ПРЕДОСТАВЛЕНИЮ ГОСУДАРСТВЕННОЙ УСЛУГИ ПО РЕГИСТРАЦИИ</w:t>
      </w:r>
    </w:p>
    <w:p w:rsidR="00E03E29" w:rsidRDefault="00E03E29">
      <w:pPr>
        <w:pStyle w:val="ConsPlusTitle"/>
        <w:jc w:val="center"/>
      </w:pPr>
      <w:r>
        <w:t>И СНЯТИЮ С РЕГИСТРАЦИОННОГО УЧЕТА ЛИЦ, ДОБРОВОЛЬНО</w:t>
      </w:r>
    </w:p>
    <w:p w:rsidR="00E03E29" w:rsidRDefault="00E03E29">
      <w:pPr>
        <w:pStyle w:val="ConsPlusTitle"/>
        <w:jc w:val="center"/>
      </w:pPr>
      <w:r>
        <w:t>ВСТУПИВШИХ В ПРАВООТНОШЕНИЯ ПО ОБЯЗАТЕЛЬНОМУ СОЦИАЛЬНОМУ</w:t>
      </w:r>
    </w:p>
    <w:p w:rsidR="00E03E29" w:rsidRDefault="00E03E29">
      <w:pPr>
        <w:pStyle w:val="ConsPlusTitle"/>
        <w:jc w:val="center"/>
      </w:pPr>
      <w:r>
        <w:t>СТРАХОВАНИЮ НА СЛУЧАЙ ВРЕМЕННОЙ НЕТРУДОСПОСОБНОСТИ</w:t>
      </w:r>
    </w:p>
    <w:p w:rsidR="00E03E29" w:rsidRDefault="00E03E29">
      <w:pPr>
        <w:pStyle w:val="ConsPlusTitle"/>
        <w:jc w:val="center"/>
      </w:pPr>
      <w:r>
        <w:t>И В СВЯЗИ С МАТЕРИНСТВОМ</w:t>
      </w:r>
    </w:p>
    <w:p w:rsidR="00E03E29" w:rsidRDefault="00E03E29">
      <w:pPr>
        <w:pStyle w:val="ConsPlusNormal"/>
        <w:jc w:val="both"/>
      </w:pPr>
    </w:p>
    <w:p w:rsidR="00E03E29" w:rsidRDefault="00E03E29">
      <w:pPr>
        <w:pStyle w:val="ConsPlusTitle"/>
        <w:jc w:val="center"/>
        <w:outlineLvl w:val="1"/>
      </w:pPr>
      <w:r>
        <w:t>I. Общие положения</w:t>
      </w:r>
    </w:p>
    <w:p w:rsidR="00E03E29" w:rsidRDefault="00E03E29">
      <w:pPr>
        <w:pStyle w:val="ConsPlusNormal"/>
        <w:jc w:val="both"/>
      </w:pPr>
    </w:p>
    <w:p w:rsidR="00E03E29" w:rsidRDefault="00E03E29">
      <w:pPr>
        <w:pStyle w:val="ConsPlusTitle"/>
        <w:jc w:val="center"/>
        <w:outlineLvl w:val="2"/>
      </w:pPr>
      <w:r>
        <w:lastRenderedPageBreak/>
        <w:t>Предмет регулирования регламента</w:t>
      </w:r>
    </w:p>
    <w:p w:rsidR="00E03E29" w:rsidRDefault="00E03E29">
      <w:pPr>
        <w:pStyle w:val="ConsPlusNormal"/>
        <w:jc w:val="both"/>
      </w:pPr>
    </w:p>
    <w:p w:rsidR="00E03E29" w:rsidRDefault="00E03E29">
      <w:pPr>
        <w:pStyle w:val="ConsPlusNormal"/>
        <w:ind w:firstLine="540"/>
        <w:jc w:val="both"/>
      </w:pPr>
      <w:r>
        <w:t>1. Административный регламент Фонда социального страхования Российской Федерации по предоставлению государственной услуги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(далее соответственно - государственная услуга, Регламент), устанавливает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соответственно - территориальные органы Фонда, Фонд) в процессе предоставления государственной услуги в связи с вступлением лица в правоотношения по обязательному социальному страхованию на случай временной нетрудоспособности и в связи с материнством, прекращением указанных правоотношений, а также при изменении места жительства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порядок взаимодействия между территориальными органами Фонда и их должностными лицами, порядок взаимодействия с заявителями на получение государственной услуги (далее - заявители), иными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E03E29" w:rsidRDefault="00E03E29">
      <w:pPr>
        <w:pStyle w:val="ConsPlusNormal"/>
        <w:jc w:val="both"/>
      </w:pPr>
    </w:p>
    <w:p w:rsidR="00E03E29" w:rsidRDefault="00E03E29">
      <w:pPr>
        <w:pStyle w:val="ConsPlusTitle"/>
        <w:jc w:val="center"/>
        <w:outlineLvl w:val="2"/>
      </w:pPr>
      <w:r>
        <w:t>Круг заявителей</w:t>
      </w:r>
    </w:p>
    <w:p w:rsidR="00E03E29" w:rsidRDefault="00E03E29">
      <w:pPr>
        <w:pStyle w:val="ConsPlusNormal"/>
        <w:jc w:val="both"/>
      </w:pPr>
    </w:p>
    <w:p w:rsidR="00E03E29" w:rsidRDefault="00E03E29">
      <w:pPr>
        <w:pStyle w:val="ConsPlusNormal"/>
        <w:ind w:firstLine="540"/>
        <w:jc w:val="both"/>
      </w:pPr>
      <w:bookmarkStart w:id="1" w:name="P48"/>
      <w:bookmarkEnd w:id="1"/>
      <w:r>
        <w:t>2. Заявителями являются:</w:t>
      </w:r>
    </w:p>
    <w:p w:rsidR="00E03E29" w:rsidRDefault="00E03E29">
      <w:pPr>
        <w:pStyle w:val="ConsPlusNormal"/>
        <w:spacing w:before="220"/>
        <w:ind w:firstLine="540"/>
        <w:jc w:val="both"/>
      </w:pPr>
      <w:r>
        <w:t xml:space="preserve">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Сибири и Дальнего Востока Российской Федерации, добровольно вступающие в правоотношения по обязательному социальному страхованию на случай временной нетрудоспособности и в связи с материнством в соответствии с Федеральным </w:t>
      </w:r>
      <w:hyperlink r:id="rId8" w:history="1">
        <w:r>
          <w:rPr>
            <w:color w:val="0000FF"/>
          </w:rPr>
          <w:t>законом</w:t>
        </w:r>
      </w:hyperlink>
      <w:r>
        <w:t xml:space="preserve"> от 29 декабря 2006 г. N 255-ФЗ "Об обязательном социальном страховании на случай временной нетрудоспособности и в связи с материнством" &lt;1&gt; (далее - страхователи);</w:t>
      </w:r>
    </w:p>
    <w:p w:rsidR="00E03E29" w:rsidRDefault="00E03E29">
      <w:pPr>
        <w:pStyle w:val="ConsPlusNormal"/>
        <w:spacing w:before="220"/>
        <w:ind w:firstLine="540"/>
        <w:jc w:val="both"/>
      </w:pPr>
      <w:r>
        <w:t>--------------------------------</w:t>
      </w:r>
    </w:p>
    <w:p w:rsidR="00E03E29" w:rsidRDefault="00E03E29">
      <w:pPr>
        <w:pStyle w:val="ConsPlusNormal"/>
        <w:spacing w:before="220"/>
        <w:ind w:firstLine="540"/>
        <w:jc w:val="both"/>
      </w:pPr>
      <w:r>
        <w:t>&lt;1&gt; Собрание законодательства Российской Федерации, 2007, N 1, ст. 18; 2018, N 53, ст. 8462.</w:t>
      </w:r>
    </w:p>
    <w:p w:rsidR="00E03E29" w:rsidRDefault="00E03E29">
      <w:pPr>
        <w:pStyle w:val="ConsPlusNormal"/>
        <w:jc w:val="both"/>
      </w:pPr>
    </w:p>
    <w:p w:rsidR="00E03E29" w:rsidRDefault="00E03E29">
      <w:pPr>
        <w:pStyle w:val="ConsPlusNormal"/>
        <w:ind w:firstLine="540"/>
        <w:jc w:val="both"/>
      </w:pPr>
      <w:r>
        <w:t>уполномоченные представители страхователей, осуществляющие свои полномочия на основании доверенности, выдаваемой в порядке, установленном гражданским законодательством Российской Федерации.</w:t>
      </w:r>
    </w:p>
    <w:p w:rsidR="00E03E29" w:rsidRDefault="00E03E29">
      <w:pPr>
        <w:pStyle w:val="ConsPlusNormal"/>
        <w:jc w:val="both"/>
      </w:pPr>
    </w:p>
    <w:p w:rsidR="00E03E29" w:rsidRDefault="00E03E29">
      <w:pPr>
        <w:pStyle w:val="ConsPlusTitle"/>
        <w:jc w:val="center"/>
        <w:outlineLvl w:val="2"/>
      </w:pPr>
      <w:r>
        <w:t>Требования к порядку информирования о предоставлении</w:t>
      </w:r>
    </w:p>
    <w:p w:rsidR="00E03E29" w:rsidRDefault="00E03E29">
      <w:pPr>
        <w:pStyle w:val="ConsPlusTitle"/>
        <w:jc w:val="center"/>
      </w:pPr>
      <w:r>
        <w:t>государственной услуги</w:t>
      </w:r>
    </w:p>
    <w:p w:rsidR="00E03E29" w:rsidRDefault="00E03E29">
      <w:pPr>
        <w:pStyle w:val="ConsPlusNormal"/>
        <w:jc w:val="both"/>
      </w:pPr>
    </w:p>
    <w:p w:rsidR="00E03E29" w:rsidRDefault="00E03E29">
      <w:pPr>
        <w:pStyle w:val="ConsPlusNormal"/>
        <w:ind w:firstLine="540"/>
        <w:jc w:val="both"/>
      </w:pPr>
      <w:r>
        <w:t xml:space="preserve">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(далее - многофункциональные центры) при наличии </w:t>
      </w:r>
      <w:r>
        <w:lastRenderedPageBreak/>
        <w:t>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E03E29" w:rsidRDefault="00E03E29">
      <w:pPr>
        <w:pStyle w:val="ConsPlusNormal"/>
        <w:spacing w:before="220"/>
        <w:ind w:firstLine="540"/>
        <w:jc w:val="both"/>
      </w:pPr>
      <w:bookmarkStart w:id="2" w:name="P59"/>
      <w:bookmarkEnd w:id="2"/>
      <w: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E03E29" w:rsidRDefault="00E03E29">
      <w:pPr>
        <w:pStyle w:val="ConsPlusNormal"/>
        <w:spacing w:before="220"/>
        <w:ind w:firstLine="540"/>
        <w:jc w:val="both"/>
      </w:pPr>
      <w:r>
        <w:t>а) время приема заявителей;</w:t>
      </w:r>
    </w:p>
    <w:p w:rsidR="00E03E29" w:rsidRDefault="00E03E29">
      <w:pPr>
        <w:pStyle w:val="ConsPlusNormal"/>
        <w:spacing w:before="220"/>
        <w:ind w:firstLine="540"/>
        <w:jc w:val="both"/>
      </w:pPr>
      <w:r>
        <w:t>б) порядок информирования о ходе предоставления государственной услуги;</w:t>
      </w:r>
    </w:p>
    <w:p w:rsidR="00E03E29" w:rsidRDefault="00E03E29">
      <w:pPr>
        <w:pStyle w:val="ConsPlusNormal"/>
        <w:spacing w:before="220"/>
        <w:ind w:firstLine="540"/>
        <w:jc w:val="both"/>
      </w:pPr>
      <w:r>
        <w:t>в) порядок получения государственной услуги;</w:t>
      </w:r>
    </w:p>
    <w:p w:rsidR="00E03E29" w:rsidRDefault="00E03E29">
      <w:pPr>
        <w:pStyle w:val="ConsPlusNormal"/>
        <w:spacing w:before="220"/>
        <w:ind w:firstLine="540"/>
        <w:jc w:val="both"/>
      </w:pPr>
      <w:r>
        <w:t>г) исчерпывающий перечень оснований для отказа в приеме документов, необходимых для предоставления государственной услуги;</w:t>
      </w:r>
    </w:p>
    <w:p w:rsidR="00E03E29" w:rsidRDefault="00E03E29">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E03E29" w:rsidRDefault="00E03E29">
      <w:pPr>
        <w:pStyle w:val="ConsPlusNormal"/>
        <w:spacing w:before="220"/>
        <w:ind w:firstLine="540"/>
        <w:jc w:val="both"/>
      </w:pPr>
      <w:r>
        <w:t>е) круг заявителей;</w:t>
      </w:r>
    </w:p>
    <w:p w:rsidR="00E03E29" w:rsidRDefault="00E03E29">
      <w:pPr>
        <w:pStyle w:val="ConsPlusNormal"/>
        <w:spacing w:before="220"/>
        <w:ind w:firstLine="540"/>
        <w:jc w:val="both"/>
      </w:pPr>
      <w:r>
        <w:t>ж) срок предоставления государственной услуги;</w:t>
      </w:r>
    </w:p>
    <w:p w:rsidR="00E03E29" w:rsidRDefault="00E03E29">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03E29" w:rsidRDefault="00E03E29">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E03E29" w:rsidRDefault="00E03E29">
      <w:pPr>
        <w:pStyle w:val="ConsPlusNormal"/>
        <w:spacing w:before="220"/>
        <w:ind w:firstLine="540"/>
        <w:jc w:val="both"/>
      </w:pPr>
      <w:r>
        <w:t>к) сведения о праве заявителя на досудебное (внесудебное) обжалование действий (бездействия) и (или) решений, принятых в ходе предоставления государственной услуги;</w:t>
      </w:r>
    </w:p>
    <w:p w:rsidR="00E03E29" w:rsidRDefault="00E03E29">
      <w:pPr>
        <w:pStyle w:val="ConsPlusNormal"/>
        <w:spacing w:before="220"/>
        <w:ind w:firstLine="540"/>
        <w:jc w:val="both"/>
      </w:pPr>
      <w:r>
        <w:t>л) формы заявлений, используемые при предоставлении услуги, и образцы их заполнения;</w:t>
      </w:r>
    </w:p>
    <w:p w:rsidR="00E03E29" w:rsidRDefault="00E03E29">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E03E29" w:rsidRDefault="00E03E29">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E03E29" w:rsidRDefault="00E03E29">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03E29" w:rsidRDefault="00E03E29">
      <w:pPr>
        <w:pStyle w:val="ConsPlusNormal"/>
        <w:spacing w:before="220"/>
        <w:ind w:firstLine="540"/>
        <w:jc w:val="both"/>
      </w:pPr>
      <w:r>
        <w:t xml:space="preserve">6. Справочная информация (места нахождения, адрес официального сайта, электронной почты, справочные телефоны и график работы Фонда, территориальных органов Фонда, </w:t>
      </w:r>
      <w:r>
        <w:lastRenderedPageBreak/>
        <w:t>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E03E29" w:rsidRDefault="00E03E29">
      <w:pPr>
        <w:pStyle w:val="ConsPlusNormal"/>
        <w:jc w:val="both"/>
      </w:pPr>
    </w:p>
    <w:p w:rsidR="00E03E29" w:rsidRDefault="00E03E29">
      <w:pPr>
        <w:pStyle w:val="ConsPlusTitle"/>
        <w:jc w:val="center"/>
        <w:outlineLvl w:val="1"/>
      </w:pPr>
      <w:r>
        <w:t>II. Стандарт предоставления государственной услуги</w:t>
      </w:r>
    </w:p>
    <w:p w:rsidR="00E03E29" w:rsidRDefault="00E03E29">
      <w:pPr>
        <w:pStyle w:val="ConsPlusNormal"/>
        <w:jc w:val="both"/>
      </w:pPr>
    </w:p>
    <w:p w:rsidR="00E03E29" w:rsidRDefault="00E03E29">
      <w:pPr>
        <w:pStyle w:val="ConsPlusTitle"/>
        <w:jc w:val="center"/>
        <w:outlineLvl w:val="2"/>
      </w:pPr>
      <w:r>
        <w:t>Наименование государственной услуги</w:t>
      </w:r>
    </w:p>
    <w:p w:rsidR="00E03E29" w:rsidRDefault="00E03E29">
      <w:pPr>
        <w:pStyle w:val="ConsPlusNormal"/>
        <w:jc w:val="both"/>
      </w:pPr>
    </w:p>
    <w:p w:rsidR="00E03E29" w:rsidRDefault="00E03E29">
      <w:pPr>
        <w:pStyle w:val="ConsPlusNormal"/>
        <w:ind w:firstLine="540"/>
        <w:jc w:val="both"/>
      </w:pPr>
      <w:r>
        <w:t>7. Государственная услуга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w:t>
      </w:r>
    </w:p>
    <w:p w:rsidR="00E03E29" w:rsidRDefault="00E03E29">
      <w:pPr>
        <w:pStyle w:val="ConsPlusNormal"/>
        <w:jc w:val="both"/>
      </w:pPr>
    </w:p>
    <w:p w:rsidR="00E03E29" w:rsidRDefault="00E03E29">
      <w:pPr>
        <w:pStyle w:val="ConsPlusTitle"/>
        <w:jc w:val="center"/>
        <w:outlineLvl w:val="2"/>
      </w:pPr>
      <w:r>
        <w:t>Наименование органа, предоставляющего</w:t>
      </w:r>
    </w:p>
    <w:p w:rsidR="00E03E29" w:rsidRDefault="00E03E29">
      <w:pPr>
        <w:pStyle w:val="ConsPlusTitle"/>
        <w:jc w:val="center"/>
      </w:pPr>
      <w:r>
        <w:t>государственную услугу</w:t>
      </w:r>
    </w:p>
    <w:p w:rsidR="00E03E29" w:rsidRDefault="00E03E29">
      <w:pPr>
        <w:pStyle w:val="ConsPlusNormal"/>
        <w:jc w:val="both"/>
      </w:pPr>
    </w:p>
    <w:p w:rsidR="00E03E29" w:rsidRDefault="00E03E29">
      <w:pPr>
        <w:pStyle w:val="ConsPlusNormal"/>
        <w:ind w:firstLine="540"/>
        <w:jc w:val="both"/>
      </w:pPr>
      <w:r>
        <w:t>8. Предоставление государственной услуги осуществляется территориальными органами Фонда по месту жительства страхователей.</w:t>
      </w:r>
    </w:p>
    <w:p w:rsidR="00E03E29" w:rsidRDefault="00E03E29">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9"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Правительством Российской Федерации.</w:t>
      </w:r>
    </w:p>
    <w:p w:rsidR="00E03E29" w:rsidRDefault="00E03E29">
      <w:pPr>
        <w:pStyle w:val="ConsPlusNormal"/>
        <w:jc w:val="both"/>
      </w:pPr>
    </w:p>
    <w:p w:rsidR="00E03E29" w:rsidRDefault="00E03E29">
      <w:pPr>
        <w:pStyle w:val="ConsPlusTitle"/>
        <w:jc w:val="center"/>
        <w:outlineLvl w:val="2"/>
      </w:pPr>
      <w:r>
        <w:t>Описание результата предоставления государственной услуги</w:t>
      </w:r>
    </w:p>
    <w:p w:rsidR="00E03E29" w:rsidRDefault="00E03E29">
      <w:pPr>
        <w:pStyle w:val="ConsPlusNormal"/>
        <w:jc w:val="both"/>
      </w:pPr>
    </w:p>
    <w:p w:rsidR="00E03E29" w:rsidRDefault="00E03E29">
      <w:pPr>
        <w:pStyle w:val="ConsPlusNormal"/>
        <w:ind w:firstLine="540"/>
        <w:jc w:val="both"/>
      </w:pPr>
      <w:r>
        <w:t>9. Результатом предоставления государственной услуги является:</w:t>
      </w:r>
    </w:p>
    <w:p w:rsidR="00E03E29" w:rsidRDefault="00E03E29">
      <w:pPr>
        <w:pStyle w:val="ConsPlusNormal"/>
        <w:spacing w:before="220"/>
        <w:ind w:firstLine="540"/>
        <w:jc w:val="both"/>
      </w:pPr>
      <w:r>
        <w:t xml:space="preserve">при регистрации страхователей - внесение данных о страхователе в информационную систему Фонда и выдача (направление) заявителю уведомления о регистрации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(далее - уведомление о регистрации), форма которого предусмотрена </w:t>
      </w:r>
      <w:hyperlink r:id="rId10" w:history="1">
        <w:r>
          <w:rPr>
            <w:color w:val="0000FF"/>
          </w:rPr>
          <w:t>приложением N 1</w:t>
        </w:r>
      </w:hyperlink>
      <w:r>
        <w:t xml:space="preserve"> к Порядку регистрации и снятия с регистрационного учета в территориальных органах Фонда социального страхования Российской Федерации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утвержденному приказом Министерства труда и социальной защиты Российской Федерации от 29 апреля 2016 г. N 202н &lt;2&gt; (далее - Порядок N 202н);</w:t>
      </w:r>
    </w:p>
    <w:p w:rsidR="00E03E29" w:rsidRDefault="00E03E29">
      <w:pPr>
        <w:pStyle w:val="ConsPlusNormal"/>
        <w:spacing w:before="220"/>
        <w:ind w:firstLine="540"/>
        <w:jc w:val="both"/>
      </w:pPr>
      <w:r>
        <w:t>--------------------------------</w:t>
      </w:r>
    </w:p>
    <w:p w:rsidR="00E03E29" w:rsidRDefault="00E03E29">
      <w:pPr>
        <w:pStyle w:val="ConsPlusNormal"/>
        <w:spacing w:before="220"/>
        <w:ind w:firstLine="540"/>
        <w:jc w:val="both"/>
      </w:pPr>
      <w:r>
        <w:t>&lt;2&gt; Зарегистрирован Министерством юстиции Российской Федерации 27 мая 2016 г., регистрационный N 42316, с изменениями, внесенными приказом Министерства труда и социальной защиты Российской Федерации от 28 ноября 2016 г. N 684н (Зарегистрирован Министерством юстиции Российской Федерации 20 декабря 2016 г., регистрационный N 44799).</w:t>
      </w:r>
    </w:p>
    <w:p w:rsidR="00E03E29" w:rsidRDefault="00E03E29">
      <w:pPr>
        <w:pStyle w:val="ConsPlusNormal"/>
        <w:jc w:val="both"/>
      </w:pPr>
    </w:p>
    <w:p w:rsidR="00E03E29" w:rsidRDefault="00E03E29">
      <w:pPr>
        <w:pStyle w:val="ConsPlusNormal"/>
        <w:ind w:firstLine="540"/>
        <w:jc w:val="both"/>
      </w:pPr>
      <w:r>
        <w:t xml:space="preserve">при снятии с регистрационного учета страхователей - внесение данных о снятии с регистрационного учета страхователя в информационную систему Фонда и выдача (направление) заявителю копии принятого территориальным органом Фонда решения о прекращении со страхователем правоотношений по обязательному социальному страхованию на случай временной нетрудоспособности и в связи с материнством и о снятии страхователя с регистрационного учета (далее - решение о снятии с регистрационного учета), форма которого предусмотрена </w:t>
      </w:r>
      <w:hyperlink r:id="rId11" w:history="1">
        <w:r>
          <w:rPr>
            <w:color w:val="0000FF"/>
          </w:rPr>
          <w:t>приложением N 2</w:t>
        </w:r>
      </w:hyperlink>
      <w:r>
        <w:t xml:space="preserve"> к Порядку N 202н;</w:t>
      </w:r>
    </w:p>
    <w:p w:rsidR="00E03E29" w:rsidRDefault="00E03E29">
      <w:pPr>
        <w:pStyle w:val="ConsPlusNormal"/>
        <w:spacing w:before="220"/>
        <w:ind w:firstLine="540"/>
        <w:jc w:val="both"/>
      </w:pPr>
      <w:r>
        <w:t xml:space="preserve">при регистрации (снятии с регистрационного учета) страхователей в связи с изменением </w:t>
      </w:r>
      <w:r>
        <w:lastRenderedPageBreak/>
        <w:t>места жительства - внесение данных об изменении места жительства страхователя в информационную систему Фонда и выдача (направление) заявителю уведомления о регистрации.</w:t>
      </w:r>
    </w:p>
    <w:p w:rsidR="00E03E29" w:rsidRDefault="00E03E29">
      <w:pPr>
        <w:pStyle w:val="ConsPlusNormal"/>
        <w:jc w:val="both"/>
      </w:pPr>
    </w:p>
    <w:p w:rsidR="00E03E29" w:rsidRDefault="00E03E29">
      <w:pPr>
        <w:pStyle w:val="ConsPlusTitle"/>
        <w:jc w:val="center"/>
        <w:outlineLvl w:val="2"/>
      </w:pPr>
      <w:r>
        <w:t>Срок предоставления государственной услуги,</w:t>
      </w:r>
    </w:p>
    <w:p w:rsidR="00E03E29" w:rsidRDefault="00E03E29">
      <w:pPr>
        <w:pStyle w:val="ConsPlusTitle"/>
        <w:jc w:val="center"/>
      </w:pPr>
      <w:r>
        <w:t>в том числе с учетом необходимости обращения в организации,</w:t>
      </w:r>
    </w:p>
    <w:p w:rsidR="00E03E29" w:rsidRDefault="00E03E29">
      <w:pPr>
        <w:pStyle w:val="ConsPlusTitle"/>
        <w:jc w:val="center"/>
      </w:pPr>
      <w:r>
        <w:t>участвующие в предоставлении государственной услуги, срок</w:t>
      </w:r>
    </w:p>
    <w:p w:rsidR="00E03E29" w:rsidRDefault="00E03E29">
      <w:pPr>
        <w:pStyle w:val="ConsPlusTitle"/>
        <w:jc w:val="center"/>
      </w:pPr>
      <w:r>
        <w:t>приостановления предоставления государственной услуги</w:t>
      </w:r>
    </w:p>
    <w:p w:rsidR="00E03E29" w:rsidRDefault="00E03E29">
      <w:pPr>
        <w:pStyle w:val="ConsPlusTitle"/>
        <w:jc w:val="center"/>
      </w:pPr>
      <w:r>
        <w:t>в случае, если возможность приостановления предусмотрена</w:t>
      </w:r>
    </w:p>
    <w:p w:rsidR="00E03E29" w:rsidRDefault="00E03E29">
      <w:pPr>
        <w:pStyle w:val="ConsPlusTitle"/>
        <w:jc w:val="center"/>
      </w:pPr>
      <w:r>
        <w:t>законодательством Российской Федерации, срок выдачи</w:t>
      </w:r>
    </w:p>
    <w:p w:rsidR="00E03E29" w:rsidRDefault="00E03E29">
      <w:pPr>
        <w:pStyle w:val="ConsPlusTitle"/>
        <w:jc w:val="center"/>
      </w:pPr>
      <w:r>
        <w:t>(направления) документов, являющихся результатом</w:t>
      </w:r>
    </w:p>
    <w:p w:rsidR="00E03E29" w:rsidRDefault="00E03E29">
      <w:pPr>
        <w:pStyle w:val="ConsPlusTitle"/>
        <w:jc w:val="center"/>
      </w:pPr>
      <w:r>
        <w:t>предоставления государственной услуги</w:t>
      </w:r>
    </w:p>
    <w:p w:rsidR="00E03E29" w:rsidRDefault="00E03E29">
      <w:pPr>
        <w:pStyle w:val="ConsPlusNormal"/>
        <w:jc w:val="both"/>
      </w:pPr>
    </w:p>
    <w:p w:rsidR="00E03E29" w:rsidRDefault="00E03E29">
      <w:pPr>
        <w:pStyle w:val="ConsPlusNormal"/>
        <w:ind w:firstLine="540"/>
        <w:jc w:val="both"/>
      </w:pPr>
      <w:r>
        <w:t>10. При регистрации страхователей - регистрация и выдача (направление) заявителю уведомления о регистрации осуществляется в срок, не превышающий трех рабочих дней со дня получения территориальным органом Фонда по месту жительства последнего документа (сведений), необходимого для регистрации в качестве страхователя.</w:t>
      </w:r>
    </w:p>
    <w:p w:rsidR="00E03E29" w:rsidRDefault="00E03E29">
      <w:pPr>
        <w:pStyle w:val="ConsPlusNormal"/>
        <w:spacing w:before="220"/>
        <w:ind w:firstLine="540"/>
        <w:jc w:val="both"/>
      </w:pPr>
      <w:r>
        <w:t>11. При снятии с регистрационного учета страхователей - снятие с регистрационного учета и выдача (направление) заявителю копии решения о снятии с регистрационного учета осуществляется в срок, не превышающий четырнадцати рабочих дней со дня получения территориальным органом Фонда последнего документа, необходимого для снятия с регистрационного учета страхователя.</w:t>
      </w:r>
    </w:p>
    <w:p w:rsidR="00E03E29" w:rsidRDefault="00E03E29">
      <w:pPr>
        <w:pStyle w:val="ConsPlusNormal"/>
        <w:spacing w:before="220"/>
        <w:ind w:firstLine="540"/>
        <w:jc w:val="both"/>
      </w:pPr>
      <w:r>
        <w:t>12. При регистрации (снятии с регистрационного учета) страхователей в связи с изменением места жительства - учетное дело страхователя передается территориальным органом Фонда, в котором был зарегистрирован страхователь, в территориальный орган Фонда по новому месту жительства страхователя в срок не позднее пяти рабочих дней со дня получения от заявителя документов, необходимых для регистрации страхователя по новому месту жительства. Территориальный орган Фонда по новому месту жительства страхователя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жительства, осуществляет его регистрацию в связи с изменением места жительства и выдает (направляет) заявителю уведомление о регистрации.</w:t>
      </w:r>
    </w:p>
    <w:p w:rsidR="00E03E29" w:rsidRDefault="00E03E29">
      <w:pPr>
        <w:pStyle w:val="ConsPlusNormal"/>
        <w:spacing w:before="220"/>
        <w:ind w:firstLine="540"/>
        <w:jc w:val="both"/>
      </w:pPr>
      <w:r>
        <w:t xml:space="preserve">13. При подаче на личном приеме заявления о вступлении в правоотношения по обязательному социальному страхованию на случай временной нетрудоспособности и в связи с материнством (далее - заявление о регистрации), форма которого предусмотрена </w:t>
      </w:r>
      <w:hyperlink w:anchor="P794" w:history="1">
        <w:r>
          <w:rPr>
            <w:color w:val="0000FF"/>
          </w:rPr>
          <w:t>приложением N 1</w:t>
        </w:r>
      </w:hyperlink>
      <w:r>
        <w:t xml:space="preserve"> к настоящему Регламенту, заявления о снятии с регистрационного учета в территориальном органе Фонда социального страхования Российской Федерации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(далее - заявление о снятии с регистрационного учета), форма которого предусмотрена </w:t>
      </w:r>
      <w:hyperlink w:anchor="P941" w:history="1">
        <w:r>
          <w:rPr>
            <w:color w:val="0000FF"/>
          </w:rPr>
          <w:t>приложением N 2</w:t>
        </w:r>
      </w:hyperlink>
      <w:r>
        <w:t xml:space="preserve"> к настоящему Регламенту, и заявления о регистрации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в связи с изменением места жительства (далее - заявление о регистрации в связи с изменением места жительства), форма которого предусмотрена </w:t>
      </w:r>
      <w:hyperlink w:anchor="P1010" w:history="1">
        <w:r>
          <w:rPr>
            <w:color w:val="0000FF"/>
          </w:rPr>
          <w:t>приложением N 3</w:t>
        </w:r>
      </w:hyperlink>
      <w:r>
        <w:t xml:space="preserve"> к настоящему Регламенту (далее - заявления о предоставлении государственной услуги), и соответствующих документов датой их получения территориальным органом Фонда считается день вручения должностному лицу территориального органа Фонда, ответственному за прием документов.</w:t>
      </w:r>
    </w:p>
    <w:p w:rsidR="00E03E29" w:rsidRDefault="00E03E29">
      <w:pPr>
        <w:pStyle w:val="ConsPlusNormal"/>
        <w:spacing w:before="220"/>
        <w:ind w:firstLine="540"/>
        <w:jc w:val="both"/>
      </w:pPr>
      <w:r>
        <w:t>При подаче заявления о предоставлении государственной услуги и соответствующих документов почтовым отправлением или в электронной форме датой их получения территориальным органом Фонда считается день поступления в территориальный орган Фонда.</w:t>
      </w:r>
    </w:p>
    <w:p w:rsidR="00E03E29" w:rsidRDefault="00E03E29">
      <w:pPr>
        <w:pStyle w:val="ConsPlusNormal"/>
        <w:jc w:val="both"/>
      </w:pPr>
    </w:p>
    <w:p w:rsidR="00E03E29" w:rsidRDefault="00E03E29">
      <w:pPr>
        <w:pStyle w:val="ConsPlusTitle"/>
        <w:jc w:val="center"/>
        <w:outlineLvl w:val="2"/>
      </w:pPr>
      <w:r>
        <w:lastRenderedPageBreak/>
        <w:t>Нормативные правовые акты, регулирующие предоставление</w:t>
      </w:r>
    </w:p>
    <w:p w:rsidR="00E03E29" w:rsidRDefault="00E03E29">
      <w:pPr>
        <w:pStyle w:val="ConsPlusTitle"/>
        <w:jc w:val="center"/>
      </w:pPr>
      <w:r>
        <w:t>государственной услуги</w:t>
      </w:r>
    </w:p>
    <w:p w:rsidR="00E03E29" w:rsidRDefault="00E03E29">
      <w:pPr>
        <w:pStyle w:val="ConsPlusNormal"/>
        <w:jc w:val="both"/>
      </w:pPr>
    </w:p>
    <w:p w:rsidR="00E03E29" w:rsidRDefault="00E03E29">
      <w:pPr>
        <w:pStyle w:val="ConsPlusNormal"/>
        <w:ind w:firstLine="540"/>
        <w:jc w:val="both"/>
      </w:pPr>
      <w:r>
        <w:t>14.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E03E29" w:rsidRDefault="00E03E29">
      <w:pPr>
        <w:pStyle w:val="ConsPlusNormal"/>
        <w:jc w:val="both"/>
      </w:pPr>
    </w:p>
    <w:p w:rsidR="00E03E29" w:rsidRDefault="00E03E29">
      <w:pPr>
        <w:pStyle w:val="ConsPlusTitle"/>
        <w:jc w:val="center"/>
        <w:outlineLvl w:val="2"/>
      </w:pPr>
      <w:r>
        <w:t>Исчерпывающий перечень документов,</w:t>
      </w:r>
    </w:p>
    <w:p w:rsidR="00E03E29" w:rsidRDefault="00E03E29">
      <w:pPr>
        <w:pStyle w:val="ConsPlusTitle"/>
        <w:jc w:val="center"/>
      </w:pPr>
      <w:r>
        <w:t>необходимых в соответствии с нормативными правовыми актами</w:t>
      </w:r>
    </w:p>
    <w:p w:rsidR="00E03E29" w:rsidRDefault="00E03E29">
      <w:pPr>
        <w:pStyle w:val="ConsPlusTitle"/>
        <w:jc w:val="center"/>
      </w:pPr>
      <w:r>
        <w:t>для предоставления государственной услуги и услуг, которые</w:t>
      </w:r>
    </w:p>
    <w:p w:rsidR="00E03E29" w:rsidRDefault="00E03E29">
      <w:pPr>
        <w:pStyle w:val="ConsPlusTitle"/>
        <w:jc w:val="center"/>
      </w:pPr>
      <w:r>
        <w:t>являются необходимыми и обязательными для предоставления</w:t>
      </w:r>
    </w:p>
    <w:p w:rsidR="00E03E29" w:rsidRDefault="00E03E29">
      <w:pPr>
        <w:pStyle w:val="ConsPlusTitle"/>
        <w:jc w:val="center"/>
      </w:pPr>
      <w:r>
        <w:t>государственной услуги, подлежащих представлению</w:t>
      </w:r>
    </w:p>
    <w:p w:rsidR="00E03E29" w:rsidRDefault="00E03E29">
      <w:pPr>
        <w:pStyle w:val="ConsPlusTitle"/>
        <w:jc w:val="center"/>
      </w:pPr>
      <w:r>
        <w:t>заявителем, способы их получения заявителем,</w:t>
      </w:r>
    </w:p>
    <w:p w:rsidR="00E03E29" w:rsidRDefault="00E03E29">
      <w:pPr>
        <w:pStyle w:val="ConsPlusTitle"/>
        <w:jc w:val="center"/>
      </w:pPr>
      <w:r>
        <w:t>в том числе в электронной форме,</w:t>
      </w:r>
    </w:p>
    <w:p w:rsidR="00E03E29" w:rsidRDefault="00E03E29">
      <w:pPr>
        <w:pStyle w:val="ConsPlusTitle"/>
        <w:jc w:val="center"/>
      </w:pPr>
      <w:r>
        <w:t>порядок их представления</w:t>
      </w:r>
    </w:p>
    <w:p w:rsidR="00E03E29" w:rsidRDefault="00E03E29">
      <w:pPr>
        <w:pStyle w:val="ConsPlusNormal"/>
        <w:jc w:val="both"/>
      </w:pPr>
    </w:p>
    <w:p w:rsidR="00E03E29" w:rsidRDefault="00E03E29">
      <w:pPr>
        <w:pStyle w:val="ConsPlusNormal"/>
        <w:ind w:firstLine="540"/>
        <w:jc w:val="both"/>
      </w:pPr>
      <w:bookmarkStart w:id="3" w:name="P127"/>
      <w:bookmarkEnd w:id="3"/>
      <w:r>
        <w:t>15. Для получения государственной услуги заявителем представляются (направляются) следующие документы:</w:t>
      </w:r>
    </w:p>
    <w:p w:rsidR="00E03E29" w:rsidRDefault="00E03E29">
      <w:pPr>
        <w:pStyle w:val="ConsPlusNormal"/>
        <w:spacing w:before="220"/>
        <w:ind w:firstLine="540"/>
        <w:jc w:val="both"/>
      </w:pPr>
      <w:bookmarkStart w:id="4" w:name="P128"/>
      <w:bookmarkEnd w:id="4"/>
      <w:r>
        <w:t>а) для регистрации страхователя:</w:t>
      </w:r>
    </w:p>
    <w:p w:rsidR="00E03E29" w:rsidRDefault="00E03E29">
      <w:pPr>
        <w:pStyle w:val="ConsPlusNormal"/>
        <w:spacing w:before="220"/>
        <w:ind w:firstLine="540"/>
        <w:jc w:val="both"/>
      </w:pPr>
      <w:r>
        <w:t xml:space="preserve">на личном приеме - заявление о регистрации, а также предъявляется </w:t>
      </w:r>
      <w:hyperlink r:id="rId12" w:history="1">
        <w:r>
          <w:rPr>
            <w:color w:val="0000FF"/>
          </w:rPr>
          <w:t>документ</w:t>
        </w:r>
      </w:hyperlink>
      <w:r>
        <w:t>, удостоверяющий личность. В случае представления заявления о регистрации уполномоченным представителем страхователя предъявляется документ, подтверждающий соответствующие полномочия;</w:t>
      </w:r>
    </w:p>
    <w:p w:rsidR="00E03E29" w:rsidRDefault="00E03E29">
      <w:pPr>
        <w:pStyle w:val="ConsPlusNormal"/>
        <w:spacing w:before="220"/>
        <w:ind w:firstLine="540"/>
        <w:jc w:val="both"/>
      </w:pPr>
      <w:r>
        <w:t>через Единый портал - заявление о регистрации. В случае представления заявления о регистрации уполномоченным представителем страхователя представляется документ, подтверждающий соответствующие полномочия;</w:t>
      </w:r>
    </w:p>
    <w:p w:rsidR="00E03E29" w:rsidRDefault="00E03E29">
      <w:pPr>
        <w:pStyle w:val="ConsPlusNormal"/>
        <w:spacing w:before="220"/>
        <w:ind w:firstLine="540"/>
        <w:jc w:val="both"/>
      </w:pPr>
      <w:r>
        <w:t>почтовым отправлением - заявление о регистрации, копия документа, удостоверяющего личность. В случае направления заявления о регистрации уполномоченным представителем страхователя направляется копия документа, подтверждающего соответствующие полномочия;</w:t>
      </w:r>
    </w:p>
    <w:p w:rsidR="00E03E29" w:rsidRDefault="00E03E29">
      <w:pPr>
        <w:pStyle w:val="ConsPlusNormal"/>
        <w:spacing w:before="220"/>
        <w:ind w:firstLine="540"/>
        <w:jc w:val="both"/>
      </w:pPr>
      <w:bookmarkStart w:id="5" w:name="P132"/>
      <w:bookmarkEnd w:id="5"/>
      <w:r>
        <w:t>б) для снятия страхователя с регистрационного учета:</w:t>
      </w:r>
    </w:p>
    <w:p w:rsidR="00E03E29" w:rsidRDefault="00E03E29">
      <w:pPr>
        <w:pStyle w:val="ConsPlusNormal"/>
        <w:spacing w:before="220"/>
        <w:ind w:firstLine="540"/>
        <w:jc w:val="both"/>
      </w:pPr>
      <w:r>
        <w:t xml:space="preserve">на личном приеме - заявление о снятии с регистрационного учета, а также предъявляется </w:t>
      </w:r>
      <w:hyperlink r:id="rId13" w:history="1">
        <w:r>
          <w:rPr>
            <w:color w:val="0000FF"/>
          </w:rPr>
          <w:t>документ</w:t>
        </w:r>
      </w:hyperlink>
      <w:r>
        <w:t>, удостоверяющий личность. В случае представления заявления о снятии с регистрационного учета уполномоченным представителем страхователя предъявляется документ, подтверждающий соответствующие полномочия;</w:t>
      </w:r>
    </w:p>
    <w:p w:rsidR="00E03E29" w:rsidRDefault="00E03E29">
      <w:pPr>
        <w:pStyle w:val="ConsPlusNormal"/>
        <w:spacing w:before="220"/>
        <w:ind w:firstLine="540"/>
        <w:jc w:val="both"/>
      </w:pPr>
      <w:r>
        <w:t>через Единый портал - заявление о снятии с регистрационного учета. В случае представления заявления о снятии с регистрационного учета уполномоченным представителем страхователя представляется документ, подтверждающий соответствующие полномочия;</w:t>
      </w:r>
    </w:p>
    <w:p w:rsidR="00E03E29" w:rsidRDefault="00E03E29">
      <w:pPr>
        <w:pStyle w:val="ConsPlusNormal"/>
        <w:spacing w:before="220"/>
        <w:ind w:firstLine="540"/>
        <w:jc w:val="both"/>
      </w:pPr>
      <w:r>
        <w:t>почтовым отправлением - заявление о снятии с регистрационного учета, копия документа, удостоверяющего личность. В случае направления заявления о снятии с регистрационного учета уполномоченным представителем страхователя направляется копия документа, подтверждающего соответствующие полномочия;</w:t>
      </w:r>
    </w:p>
    <w:p w:rsidR="00E03E29" w:rsidRDefault="00E03E29">
      <w:pPr>
        <w:pStyle w:val="ConsPlusNormal"/>
        <w:spacing w:before="220"/>
        <w:ind w:firstLine="540"/>
        <w:jc w:val="both"/>
      </w:pPr>
      <w:bookmarkStart w:id="6" w:name="P136"/>
      <w:bookmarkEnd w:id="6"/>
      <w:r>
        <w:t>в) для регистрации (снятия с регистрационного учета) страхователей в связи с изменением места жительства:</w:t>
      </w:r>
    </w:p>
    <w:p w:rsidR="00E03E29" w:rsidRDefault="00E03E29">
      <w:pPr>
        <w:pStyle w:val="ConsPlusNormal"/>
        <w:spacing w:before="220"/>
        <w:ind w:firstLine="540"/>
        <w:jc w:val="both"/>
      </w:pPr>
      <w:r>
        <w:t xml:space="preserve">на личном приеме - заявление о регистрации в связи с изменением места жительства, копия </w:t>
      </w:r>
      <w:hyperlink r:id="rId14" w:history="1">
        <w:r>
          <w:rPr>
            <w:color w:val="0000FF"/>
          </w:rPr>
          <w:t>документа</w:t>
        </w:r>
      </w:hyperlink>
      <w:r>
        <w:t xml:space="preserve">, удостоверяющего личность и подтверждающего адрес места жительства страхователя. </w:t>
      </w:r>
      <w:r>
        <w:lastRenderedPageBreak/>
        <w:t>В случае представления документов уполномоченным представителем страхователя предъявляется документ, подтверждающий соответствующие полномочия;</w:t>
      </w:r>
    </w:p>
    <w:p w:rsidR="00E03E29" w:rsidRDefault="00E03E29">
      <w:pPr>
        <w:pStyle w:val="ConsPlusNormal"/>
        <w:spacing w:before="220"/>
        <w:ind w:firstLine="540"/>
        <w:jc w:val="both"/>
      </w:pPr>
      <w:r>
        <w:t>через Единый портал - заявление о регистрации в связи с изменением места жительства, копия документа, удостоверяющего личность и подтверждающего адрес места жительства страхователя. В случае представления документов уполномоченным представителем страхователя представляется документ, подтверждающий соответствующие полномочия;</w:t>
      </w:r>
    </w:p>
    <w:p w:rsidR="00E03E29" w:rsidRDefault="00E03E29">
      <w:pPr>
        <w:pStyle w:val="ConsPlusNormal"/>
        <w:spacing w:before="220"/>
        <w:ind w:firstLine="540"/>
        <w:jc w:val="both"/>
      </w:pPr>
      <w:r>
        <w:t>почтовым отправлением - заявление о регистрации в связи с изменением места жительства, копия документа, удостоверяющего личность и подтверждающего адрес места жительства страхователя. В случае направления документов уполномоченным представителем страхователя направляется копия документа, подтверждающего соответствующие полномочия.</w:t>
      </w:r>
    </w:p>
    <w:p w:rsidR="00E03E29" w:rsidRDefault="00E03E29">
      <w:pPr>
        <w:pStyle w:val="ConsPlusNormal"/>
        <w:spacing w:before="220"/>
        <w:ind w:firstLine="540"/>
        <w:jc w:val="both"/>
      </w:pPr>
      <w:r>
        <w:t xml:space="preserve">16. Копии документов, представляемых в территориальный орган Фонда, должны быть заверены в установленном </w:t>
      </w:r>
      <w:hyperlink r:id="rId15" w:history="1">
        <w:r>
          <w:rPr>
            <w:color w:val="0000FF"/>
          </w:rPr>
          <w:t>законодательством</w:t>
        </w:r>
      </w:hyperlink>
      <w:r>
        <w:t xml:space="preserve"> Российской Федерации порядке. 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E03E29" w:rsidRDefault="00E03E29">
      <w:pPr>
        <w:pStyle w:val="ConsPlusNormal"/>
        <w:spacing w:before="220"/>
        <w:ind w:firstLine="540"/>
        <w:jc w:val="both"/>
      </w:pPr>
      <w:r>
        <w:t>При направлении документов через организацию почтовой связи подлинники документов не направляются.</w:t>
      </w:r>
    </w:p>
    <w:p w:rsidR="00E03E29" w:rsidRDefault="00E03E29">
      <w:pPr>
        <w:pStyle w:val="ConsPlusNormal"/>
        <w:spacing w:before="220"/>
        <w:ind w:firstLine="540"/>
        <w:jc w:val="both"/>
      </w:pPr>
      <w:r>
        <w:t xml:space="preserve">17.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в соответствии с </w:t>
      </w:r>
      <w:hyperlink w:anchor="P315" w:history="1">
        <w:r>
          <w:rPr>
            <w:color w:val="0000FF"/>
          </w:rPr>
          <w:t>пунктом 41</w:t>
        </w:r>
      </w:hyperlink>
      <w:r>
        <w:t xml:space="preserve"> настоящего Регламента путем заполнения специальной электронной формы заявления о предоставлении государственной услуги через личный кабинет на Едином портале.</w:t>
      </w:r>
    </w:p>
    <w:p w:rsidR="00E03E29" w:rsidRDefault="00E03E29">
      <w:pPr>
        <w:pStyle w:val="ConsPlusNormal"/>
        <w:jc w:val="both"/>
      </w:pPr>
    </w:p>
    <w:p w:rsidR="00E03E29" w:rsidRDefault="00E03E29">
      <w:pPr>
        <w:pStyle w:val="ConsPlusTitle"/>
        <w:jc w:val="center"/>
        <w:outlineLvl w:val="2"/>
      </w:pPr>
      <w:r>
        <w:t>Исчерпывающий перечень документов,</w:t>
      </w:r>
    </w:p>
    <w:p w:rsidR="00E03E29" w:rsidRDefault="00E03E29">
      <w:pPr>
        <w:pStyle w:val="ConsPlusTitle"/>
        <w:jc w:val="center"/>
      </w:pPr>
      <w:r>
        <w:t>необходимых в соответствии с нормативными правовыми</w:t>
      </w:r>
    </w:p>
    <w:p w:rsidR="00E03E29" w:rsidRDefault="00E03E29">
      <w:pPr>
        <w:pStyle w:val="ConsPlusTitle"/>
        <w:jc w:val="center"/>
      </w:pPr>
      <w:r>
        <w:t>актами для предоставления государственной услуги, которые</w:t>
      </w:r>
    </w:p>
    <w:p w:rsidR="00E03E29" w:rsidRDefault="00E03E29">
      <w:pPr>
        <w:pStyle w:val="ConsPlusTitle"/>
        <w:jc w:val="center"/>
      </w:pPr>
      <w:r>
        <w:t>находятся в распоряжении государственных органов, органов</w:t>
      </w:r>
    </w:p>
    <w:p w:rsidR="00E03E29" w:rsidRDefault="00E03E29">
      <w:pPr>
        <w:pStyle w:val="ConsPlusTitle"/>
        <w:jc w:val="center"/>
      </w:pPr>
      <w:r>
        <w:t>местного самоуправления и иных органов, участвующих</w:t>
      </w:r>
    </w:p>
    <w:p w:rsidR="00E03E29" w:rsidRDefault="00E03E29">
      <w:pPr>
        <w:pStyle w:val="ConsPlusTitle"/>
        <w:jc w:val="center"/>
      </w:pPr>
      <w:r>
        <w:t>в предоставлении государственных или муниципальных услуг,</w:t>
      </w:r>
    </w:p>
    <w:p w:rsidR="00E03E29" w:rsidRDefault="00E03E29">
      <w:pPr>
        <w:pStyle w:val="ConsPlusTitle"/>
        <w:jc w:val="center"/>
      </w:pPr>
      <w:r>
        <w:t>и которые заявитель вправе представить, а также способы</w:t>
      </w:r>
    </w:p>
    <w:p w:rsidR="00E03E29" w:rsidRDefault="00E03E29">
      <w:pPr>
        <w:pStyle w:val="ConsPlusTitle"/>
        <w:jc w:val="center"/>
      </w:pPr>
      <w:r>
        <w:t>их получения заявителями, в том числе в электронной</w:t>
      </w:r>
    </w:p>
    <w:p w:rsidR="00E03E29" w:rsidRDefault="00E03E29">
      <w:pPr>
        <w:pStyle w:val="ConsPlusTitle"/>
        <w:jc w:val="center"/>
      </w:pPr>
      <w:r>
        <w:t>форме, порядок их представления</w:t>
      </w:r>
    </w:p>
    <w:p w:rsidR="00E03E29" w:rsidRDefault="00E03E29">
      <w:pPr>
        <w:pStyle w:val="ConsPlusNormal"/>
        <w:jc w:val="both"/>
      </w:pPr>
    </w:p>
    <w:p w:rsidR="00E03E29" w:rsidRDefault="00E03E29">
      <w:pPr>
        <w:pStyle w:val="ConsPlusNormal"/>
        <w:ind w:firstLine="540"/>
        <w:jc w:val="both"/>
      </w:pPr>
      <w:r>
        <w:t>18. Для регистрации в качестве страхователя физического лица, не являющегося индивидуальным предпринимателем, используются сведения о постановке на учет в налоговом органе, находящиеся в Едином государственном реестре налогоплательщиков, которые запрашиваются территориальным органом Фонда в рамках межведомственного взаимодействия в срок не позднее одного рабочего дня, следующего за днем поступления заявления о регистрации.</w:t>
      </w:r>
    </w:p>
    <w:p w:rsidR="00E03E29" w:rsidRDefault="00E03E29">
      <w:pPr>
        <w:pStyle w:val="ConsPlusNormal"/>
        <w:spacing w:before="220"/>
        <w:ind w:firstLine="540"/>
        <w:jc w:val="both"/>
      </w:pPr>
      <w:r>
        <w:t>Для регистрации в качестве страхователя физического лица, являющегося индивидуальным предпринимателем, используются сведения о постановке на учет в налоговом органе и о государственной регистрации физического лица в качестве индивидуального предпринимателя, полученные от налогового органа из Единого государственного реестра индивидуальных предпринимателей</w:t>
      </w:r>
    </w:p>
    <w:p w:rsidR="00E03E29" w:rsidRDefault="00E03E29">
      <w:pPr>
        <w:pStyle w:val="ConsPlusNormal"/>
        <w:spacing w:before="220"/>
        <w:ind w:firstLine="540"/>
        <w:jc w:val="both"/>
      </w:pPr>
      <w:bookmarkStart w:id="7" w:name="P156"/>
      <w:bookmarkEnd w:id="7"/>
      <w:r>
        <w:t xml:space="preserve">19. Заявитель может по своей инициативе представить в территориальный орган Фонда необходимые для регистрации страхователя копии свидетельства о постановке на учет в налоговом органе и свидетельства о государственной регистрации физического лица в качестве </w:t>
      </w:r>
      <w:r>
        <w:lastRenderedPageBreak/>
        <w:t>индивидуального предпринимателя (для индивидуальных предпринимателей).</w:t>
      </w:r>
    </w:p>
    <w:p w:rsidR="00E03E29" w:rsidRDefault="00E03E29">
      <w:pPr>
        <w:pStyle w:val="ConsPlusNormal"/>
        <w:spacing w:before="220"/>
        <w:ind w:firstLine="540"/>
        <w:jc w:val="both"/>
      </w:pPr>
      <w:r>
        <w:t xml:space="preserve">20. Непредставление заявителем сведений, указанных в </w:t>
      </w:r>
      <w:hyperlink w:anchor="P156" w:history="1">
        <w:r>
          <w:rPr>
            <w:color w:val="0000FF"/>
          </w:rPr>
          <w:t>пункте 19</w:t>
        </w:r>
      </w:hyperlink>
      <w:r>
        <w:t xml:space="preserve"> настоящего Регламента, не является основанием для отказа в предоставлении заявителю государственной услуги.</w:t>
      </w:r>
    </w:p>
    <w:p w:rsidR="00E03E29" w:rsidRDefault="00E03E29">
      <w:pPr>
        <w:pStyle w:val="ConsPlusNormal"/>
        <w:jc w:val="both"/>
      </w:pPr>
    </w:p>
    <w:p w:rsidR="00E03E29" w:rsidRDefault="00E03E29">
      <w:pPr>
        <w:pStyle w:val="ConsPlusTitle"/>
        <w:jc w:val="center"/>
        <w:outlineLvl w:val="2"/>
      </w:pPr>
      <w:r>
        <w:t>Запрет требовать от заявителя предоставления документов,</w:t>
      </w:r>
    </w:p>
    <w:p w:rsidR="00E03E29" w:rsidRDefault="00E03E29">
      <w:pPr>
        <w:pStyle w:val="ConsPlusTitle"/>
        <w:jc w:val="center"/>
      </w:pPr>
      <w:r>
        <w:t>информации или осуществления действий</w:t>
      </w:r>
    </w:p>
    <w:p w:rsidR="00E03E29" w:rsidRDefault="00E03E29">
      <w:pPr>
        <w:pStyle w:val="ConsPlusNormal"/>
        <w:jc w:val="both"/>
      </w:pPr>
    </w:p>
    <w:p w:rsidR="00E03E29" w:rsidRDefault="00E03E29">
      <w:pPr>
        <w:pStyle w:val="ConsPlusNormal"/>
        <w:ind w:firstLine="540"/>
        <w:jc w:val="both"/>
      </w:pPr>
      <w:r>
        <w:t>21. Запрещается требовать от заявителей:</w:t>
      </w:r>
    </w:p>
    <w:p w:rsidR="00E03E29" w:rsidRDefault="00E03E29">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E03E29" w:rsidRDefault="00E03E29">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w:t>
      </w:r>
      <w:hyperlink r:id="rId16" w:history="1">
        <w:r>
          <w:rPr>
            <w:color w:val="0000FF"/>
          </w:rPr>
          <w:t>части 6 статьи 7</w:t>
        </w:r>
      </w:hyperlink>
      <w:r>
        <w:t xml:space="preserve"> Федерального закона от 27 июля 2010 г. N 210-ФЗ "Об организации предоставления государственных и муниципальных услуг" &lt;3&gt; (далее - Федеральный закон "Об организации предоставления государственных и муниципальных услуг");</w:t>
      </w:r>
    </w:p>
    <w:p w:rsidR="00E03E29" w:rsidRDefault="00E03E29">
      <w:pPr>
        <w:pStyle w:val="ConsPlusNormal"/>
        <w:spacing w:before="220"/>
        <w:ind w:firstLine="540"/>
        <w:jc w:val="both"/>
      </w:pPr>
      <w:r>
        <w:t>--------------------------------</w:t>
      </w:r>
    </w:p>
    <w:p w:rsidR="00E03E29" w:rsidRDefault="00E03E29">
      <w:pPr>
        <w:pStyle w:val="ConsPlusNormal"/>
        <w:spacing w:before="220"/>
        <w:ind w:firstLine="540"/>
        <w:jc w:val="both"/>
      </w:pPr>
      <w:r>
        <w:t>&lt;3&gt; Собрание законодательства Российской Федерации, 2010, N 31, ст. 4179; 2011, N 27, ст. 3880, N 49, ст. 7061; 2012, N 31, ст. 4322; 2013, N 27, ст. 3477; N 52, ст. 6952; 2015, N 10, ст. 1393; 2016, N 27, ст. 4294; N 52, ст. 7482; 2018, N 30, ст. 4539; N 31, ст. 4858.</w:t>
      </w:r>
    </w:p>
    <w:p w:rsidR="00E03E29" w:rsidRDefault="00E03E29">
      <w:pPr>
        <w:pStyle w:val="ConsPlusNormal"/>
        <w:jc w:val="both"/>
      </w:pPr>
    </w:p>
    <w:p w:rsidR="00E03E29" w:rsidRDefault="00E03E29">
      <w:pPr>
        <w:pStyle w:val="ConsPlusNormal"/>
        <w:ind w:firstLine="540"/>
        <w:jc w:val="both"/>
      </w:pPr>
      <w:r>
        <w:t>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w:t>
      </w:r>
    </w:p>
    <w:p w:rsidR="00E03E29" w:rsidRDefault="00E03E29">
      <w:pPr>
        <w:pStyle w:val="ConsPlusNormal"/>
        <w:spacing w:before="220"/>
        <w:ind w:firstLine="540"/>
        <w:jc w:val="both"/>
      </w:pPr>
      <w: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E03E29" w:rsidRDefault="00E03E29">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E03E29" w:rsidRDefault="00E03E29">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E03E29" w:rsidRDefault="00E03E29">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03E29" w:rsidRDefault="00E03E29">
      <w:pPr>
        <w:pStyle w:val="ConsPlusNormal"/>
        <w:spacing w:before="220"/>
        <w:ind w:firstLine="540"/>
        <w:jc w:val="both"/>
      </w:pPr>
      <w:r>
        <w:t xml:space="preserve">-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w:t>
      </w:r>
      <w:r>
        <w:lastRenderedPageBreak/>
        <w:t>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E03E29" w:rsidRDefault="00E03E29">
      <w:pPr>
        <w:pStyle w:val="ConsPlusNormal"/>
        <w:spacing w:before="220"/>
        <w:ind w:firstLine="540"/>
        <w:jc w:val="both"/>
      </w:pPr>
      <w:r>
        <w:t>22. Территориальные органы Фонда не вправе:</w:t>
      </w:r>
    </w:p>
    <w:p w:rsidR="00E03E29" w:rsidRDefault="00E03E29">
      <w:pPr>
        <w:pStyle w:val="ConsPlusNormal"/>
        <w:spacing w:before="220"/>
        <w:ind w:firstLine="540"/>
        <w:jc w:val="both"/>
      </w:pPr>
      <w:r>
        <w:t>а) отказывать в приеме заявлений о предоставлении государственной услуги и документов, необходимых для предоставления государственной услуги, в случае, если они поданы в соответствии с информацией о сроках и порядке предоставления государственной услуги, опубликованной на Едином портале;</w:t>
      </w:r>
    </w:p>
    <w:p w:rsidR="00E03E29" w:rsidRDefault="00E03E29">
      <w:pPr>
        <w:pStyle w:val="ConsPlusNormal"/>
        <w:spacing w:before="220"/>
        <w:ind w:firstLine="540"/>
        <w:jc w:val="both"/>
      </w:pPr>
      <w:r>
        <w:t>б) отказывать в предоставлении государственной услуги в случае, если заявления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E03E29" w:rsidRDefault="00E03E29">
      <w:pPr>
        <w:pStyle w:val="ConsPlusNormal"/>
        <w:spacing w:before="220"/>
        <w:ind w:firstLine="540"/>
        <w:jc w:val="both"/>
      </w:pPr>
      <w:r>
        <w:t xml:space="preserve">в) требовать от заявителя повторного представления заявлений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заявлений о предоставлении государственной услуги и документов в электронной форме, подписанных электронной подписью в соответствии с </w:t>
      </w:r>
      <w:hyperlink r:id="rId17"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&lt;4&gt;;</w:t>
      </w:r>
    </w:p>
    <w:p w:rsidR="00E03E29" w:rsidRDefault="00E03E29">
      <w:pPr>
        <w:pStyle w:val="ConsPlusNormal"/>
        <w:spacing w:before="220"/>
        <w:ind w:firstLine="540"/>
        <w:jc w:val="both"/>
      </w:pPr>
      <w:r>
        <w:t>--------------------------------</w:t>
      </w:r>
    </w:p>
    <w:p w:rsidR="00E03E29" w:rsidRDefault="00E03E29">
      <w:pPr>
        <w:pStyle w:val="ConsPlusNormal"/>
        <w:spacing w:before="220"/>
        <w:ind w:firstLine="540"/>
        <w:jc w:val="both"/>
      </w:pPr>
      <w:r>
        <w:t>&lt;4&gt; Собрание законодательства Российской Федерации, 2012, N 27, ст. 3744; 2018, N 36, ст. 5623.</w:t>
      </w:r>
    </w:p>
    <w:p w:rsidR="00E03E29" w:rsidRDefault="00E03E29">
      <w:pPr>
        <w:pStyle w:val="ConsPlusNormal"/>
        <w:jc w:val="both"/>
      </w:pPr>
    </w:p>
    <w:p w:rsidR="00E03E29" w:rsidRDefault="00E03E29">
      <w:pPr>
        <w:pStyle w:val="ConsPlusNormal"/>
        <w:ind w:firstLine="540"/>
        <w:jc w:val="both"/>
      </w:pPr>
      <w: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E03E29" w:rsidRDefault="00E03E29">
      <w:pPr>
        <w:pStyle w:val="ConsPlusNormal"/>
        <w:jc w:val="both"/>
      </w:pPr>
    </w:p>
    <w:p w:rsidR="00E03E29" w:rsidRDefault="00E03E29">
      <w:pPr>
        <w:pStyle w:val="ConsPlusTitle"/>
        <w:jc w:val="center"/>
        <w:outlineLvl w:val="2"/>
      </w:pPr>
      <w:r>
        <w:t>Исчерпывающий перечень оснований для отказа</w:t>
      </w:r>
    </w:p>
    <w:p w:rsidR="00E03E29" w:rsidRDefault="00E03E29">
      <w:pPr>
        <w:pStyle w:val="ConsPlusTitle"/>
        <w:jc w:val="center"/>
      </w:pPr>
      <w:r>
        <w:t>в приеме документов, необходимых для предоставления</w:t>
      </w:r>
    </w:p>
    <w:p w:rsidR="00E03E29" w:rsidRDefault="00E03E29">
      <w:pPr>
        <w:pStyle w:val="ConsPlusTitle"/>
        <w:jc w:val="center"/>
      </w:pPr>
      <w:r>
        <w:t>государственной услуги</w:t>
      </w:r>
    </w:p>
    <w:p w:rsidR="00E03E29" w:rsidRDefault="00E03E29">
      <w:pPr>
        <w:pStyle w:val="ConsPlusNormal"/>
        <w:jc w:val="both"/>
      </w:pPr>
    </w:p>
    <w:p w:rsidR="00E03E29" w:rsidRDefault="00E03E29">
      <w:pPr>
        <w:pStyle w:val="ConsPlusNormal"/>
        <w:ind w:firstLine="540"/>
        <w:jc w:val="both"/>
      </w:pPr>
      <w:bookmarkStart w:id="8" w:name="P187"/>
      <w:bookmarkEnd w:id="8"/>
      <w:r>
        <w:t>23. Основаниями для отказа в приеме документов, необходимых для предоставления государственной услуги, являются:</w:t>
      </w:r>
    </w:p>
    <w:p w:rsidR="00E03E29" w:rsidRDefault="00E03E29">
      <w:pPr>
        <w:pStyle w:val="ConsPlusNormal"/>
        <w:spacing w:before="220"/>
        <w:ind w:firstLine="540"/>
        <w:jc w:val="both"/>
      </w:pPr>
      <w:r>
        <w:t xml:space="preserve">а) несоблюдение установленных условий признания действительности усиленной квалифицированной электронной подписи заявителя в соответствии со </w:t>
      </w:r>
      <w:hyperlink r:id="rId18" w:history="1">
        <w:r>
          <w:rPr>
            <w:color w:val="0000FF"/>
          </w:rPr>
          <w:t>статьей 11</w:t>
        </w:r>
      </w:hyperlink>
      <w:r>
        <w:t xml:space="preserve"> Федерального закона от 6 апреля 2011 г. N 63-ФЗ "Об электронной подписи" &lt;5&gt; (далее - Федеральный закон "Об электронной подписи"), выявленное в результате ее проверки, при представлении заявителем документов в электронной форме через Единый портал, подписанных усиленной квалифицированной электронной подписью;</w:t>
      </w:r>
    </w:p>
    <w:p w:rsidR="00E03E29" w:rsidRDefault="00E03E29">
      <w:pPr>
        <w:pStyle w:val="ConsPlusNormal"/>
        <w:spacing w:before="220"/>
        <w:ind w:firstLine="540"/>
        <w:jc w:val="both"/>
      </w:pPr>
      <w:r>
        <w:t>--------------------------------</w:t>
      </w:r>
    </w:p>
    <w:p w:rsidR="00E03E29" w:rsidRDefault="00E03E29">
      <w:pPr>
        <w:pStyle w:val="ConsPlusNormal"/>
        <w:spacing w:before="220"/>
        <w:ind w:firstLine="540"/>
        <w:jc w:val="both"/>
      </w:pPr>
      <w:r>
        <w:t>&lt;5&gt; Собрание законодательства Российской Федерации, 2011, N 15, ст. 2036; 2016, N 1, ст. 65; N 26, ст. 3889.</w:t>
      </w:r>
    </w:p>
    <w:p w:rsidR="00E03E29" w:rsidRDefault="00E03E29">
      <w:pPr>
        <w:pStyle w:val="ConsPlusNormal"/>
        <w:jc w:val="both"/>
      </w:pPr>
    </w:p>
    <w:p w:rsidR="00E03E29" w:rsidRDefault="00E03E29">
      <w:pPr>
        <w:pStyle w:val="ConsPlusNormal"/>
        <w:ind w:firstLine="540"/>
        <w:jc w:val="both"/>
      </w:pPr>
      <w:bookmarkStart w:id="9" w:name="P192"/>
      <w:bookmarkEnd w:id="9"/>
      <w:r>
        <w:t xml:space="preserve">б) поступление документов от лица, не относящегося к кругу заявителей, указанных в </w:t>
      </w:r>
      <w:hyperlink w:anchor="P48" w:history="1">
        <w:r>
          <w:rPr>
            <w:color w:val="0000FF"/>
          </w:rPr>
          <w:t>пункте 2</w:t>
        </w:r>
      </w:hyperlink>
      <w:r>
        <w:t xml:space="preserve"> настоящего Регламента;</w:t>
      </w:r>
    </w:p>
    <w:p w:rsidR="00E03E29" w:rsidRDefault="00E03E29">
      <w:pPr>
        <w:pStyle w:val="ConsPlusNormal"/>
        <w:spacing w:before="220"/>
        <w:ind w:firstLine="540"/>
        <w:jc w:val="both"/>
      </w:pPr>
      <w:bookmarkStart w:id="10" w:name="P193"/>
      <w:bookmarkEnd w:id="10"/>
      <w:r>
        <w:lastRenderedPageBreak/>
        <w:t xml:space="preserve">в) поступление неполного комплекта документов, необходимых для предоставления государственной услуги, указанных в </w:t>
      </w:r>
      <w:hyperlink w:anchor="P127" w:history="1">
        <w:r>
          <w:rPr>
            <w:color w:val="0000FF"/>
          </w:rPr>
          <w:t>пункте 15</w:t>
        </w:r>
      </w:hyperlink>
      <w:r>
        <w:t xml:space="preserve"> настоящего Регламента, а также наличие ошибок (нечитаемого текста, незаполненных полей) в заявлении о предоставлении государственной услуги.</w:t>
      </w:r>
    </w:p>
    <w:p w:rsidR="00E03E29" w:rsidRDefault="00E03E29">
      <w:pPr>
        <w:pStyle w:val="ConsPlusNormal"/>
        <w:jc w:val="both"/>
      </w:pPr>
    </w:p>
    <w:p w:rsidR="00E03E29" w:rsidRDefault="00E03E29">
      <w:pPr>
        <w:pStyle w:val="ConsPlusTitle"/>
        <w:jc w:val="center"/>
        <w:outlineLvl w:val="2"/>
      </w:pPr>
      <w:r>
        <w:t>Исчерпывающий перечень оснований для приостановления</w:t>
      </w:r>
    </w:p>
    <w:p w:rsidR="00E03E29" w:rsidRDefault="00E03E29">
      <w:pPr>
        <w:pStyle w:val="ConsPlusTitle"/>
        <w:jc w:val="center"/>
      </w:pPr>
      <w:r>
        <w:t>или отказа в предоставлении государственной услуги</w:t>
      </w:r>
    </w:p>
    <w:p w:rsidR="00E03E29" w:rsidRDefault="00E03E29">
      <w:pPr>
        <w:pStyle w:val="ConsPlusNormal"/>
        <w:jc w:val="both"/>
      </w:pPr>
    </w:p>
    <w:p w:rsidR="00E03E29" w:rsidRDefault="00E03E29">
      <w:pPr>
        <w:pStyle w:val="ConsPlusNormal"/>
        <w:ind w:firstLine="540"/>
        <w:jc w:val="both"/>
      </w:pPr>
      <w:r>
        <w:t>24. Основания для приостановления предоставления государственной услуги отсутствуют.</w:t>
      </w:r>
    </w:p>
    <w:p w:rsidR="00E03E29" w:rsidRDefault="00E03E29">
      <w:pPr>
        <w:pStyle w:val="ConsPlusNormal"/>
        <w:spacing w:before="220"/>
        <w:ind w:firstLine="540"/>
        <w:jc w:val="both"/>
      </w:pPr>
      <w:r>
        <w:t>25. Основания для отказа в предоставлении государственной услуги отсутствуют.</w:t>
      </w:r>
    </w:p>
    <w:p w:rsidR="00E03E29" w:rsidRDefault="00E03E29">
      <w:pPr>
        <w:pStyle w:val="ConsPlusNormal"/>
        <w:jc w:val="both"/>
      </w:pPr>
    </w:p>
    <w:p w:rsidR="00E03E29" w:rsidRDefault="00E03E29">
      <w:pPr>
        <w:pStyle w:val="ConsPlusTitle"/>
        <w:jc w:val="center"/>
        <w:outlineLvl w:val="2"/>
      </w:pPr>
      <w:r>
        <w:t>Перечень услуг, которые являются необходимыми</w:t>
      </w:r>
    </w:p>
    <w:p w:rsidR="00E03E29" w:rsidRDefault="00E03E29">
      <w:pPr>
        <w:pStyle w:val="ConsPlusTitle"/>
        <w:jc w:val="center"/>
      </w:pPr>
      <w:r>
        <w:t>и обязательными для предоставления государственной услуги,</w:t>
      </w:r>
    </w:p>
    <w:p w:rsidR="00E03E29" w:rsidRDefault="00E03E29">
      <w:pPr>
        <w:pStyle w:val="ConsPlusTitle"/>
        <w:jc w:val="center"/>
      </w:pPr>
      <w:r>
        <w:t>в том числе сведения о документе (документах), выдаваемом</w:t>
      </w:r>
    </w:p>
    <w:p w:rsidR="00E03E29" w:rsidRDefault="00E03E29">
      <w:pPr>
        <w:pStyle w:val="ConsPlusTitle"/>
        <w:jc w:val="center"/>
      </w:pPr>
      <w:r>
        <w:t>(выдаваемых) организациями, участвующими в предоставлении</w:t>
      </w:r>
    </w:p>
    <w:p w:rsidR="00E03E29" w:rsidRDefault="00E03E29">
      <w:pPr>
        <w:pStyle w:val="ConsPlusTitle"/>
        <w:jc w:val="center"/>
      </w:pPr>
      <w:r>
        <w:t>государственной услуги</w:t>
      </w:r>
    </w:p>
    <w:p w:rsidR="00E03E29" w:rsidRDefault="00E03E29">
      <w:pPr>
        <w:pStyle w:val="ConsPlusNormal"/>
        <w:jc w:val="both"/>
      </w:pPr>
    </w:p>
    <w:p w:rsidR="00E03E29" w:rsidRDefault="00E03E29">
      <w:pPr>
        <w:pStyle w:val="ConsPlusNormal"/>
        <w:ind w:firstLine="540"/>
        <w:jc w:val="both"/>
      </w:pPr>
      <w:r>
        <w:t>26.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E03E29" w:rsidRDefault="00E03E29">
      <w:pPr>
        <w:pStyle w:val="ConsPlusNormal"/>
        <w:jc w:val="both"/>
      </w:pPr>
    </w:p>
    <w:p w:rsidR="00E03E29" w:rsidRDefault="00E03E29">
      <w:pPr>
        <w:pStyle w:val="ConsPlusTitle"/>
        <w:jc w:val="center"/>
        <w:outlineLvl w:val="2"/>
      </w:pPr>
      <w:r>
        <w:t>Порядок, размер и основания взимания государственной</w:t>
      </w:r>
    </w:p>
    <w:p w:rsidR="00E03E29" w:rsidRDefault="00E03E29">
      <w:pPr>
        <w:pStyle w:val="ConsPlusTitle"/>
        <w:jc w:val="center"/>
      </w:pPr>
      <w:r>
        <w:t>пошлины или иной платы, взимаемой за предоставление</w:t>
      </w:r>
    </w:p>
    <w:p w:rsidR="00E03E29" w:rsidRDefault="00E03E29">
      <w:pPr>
        <w:pStyle w:val="ConsPlusTitle"/>
        <w:jc w:val="center"/>
      </w:pPr>
      <w:r>
        <w:t>государственной услуги</w:t>
      </w:r>
    </w:p>
    <w:p w:rsidR="00E03E29" w:rsidRDefault="00E03E29">
      <w:pPr>
        <w:pStyle w:val="ConsPlusNormal"/>
        <w:jc w:val="both"/>
      </w:pPr>
    </w:p>
    <w:p w:rsidR="00E03E29" w:rsidRDefault="00E03E29">
      <w:pPr>
        <w:pStyle w:val="ConsPlusNormal"/>
        <w:ind w:firstLine="540"/>
        <w:jc w:val="both"/>
      </w:pPr>
      <w:r>
        <w:t>27. Предоставление государственной услуги осуществляется бесплатно.</w:t>
      </w:r>
    </w:p>
    <w:p w:rsidR="00E03E29" w:rsidRDefault="00E03E29">
      <w:pPr>
        <w:pStyle w:val="ConsPlusNormal"/>
        <w:jc w:val="both"/>
      </w:pPr>
    </w:p>
    <w:p w:rsidR="00E03E29" w:rsidRDefault="00E03E29">
      <w:pPr>
        <w:pStyle w:val="ConsPlusTitle"/>
        <w:jc w:val="center"/>
        <w:outlineLvl w:val="2"/>
      </w:pPr>
      <w:r>
        <w:t>Порядок, размер и основания взимания платы</w:t>
      </w:r>
    </w:p>
    <w:p w:rsidR="00E03E29" w:rsidRDefault="00E03E29">
      <w:pPr>
        <w:pStyle w:val="ConsPlusTitle"/>
        <w:jc w:val="center"/>
      </w:pPr>
      <w:r>
        <w:t>за предоставление услуг, которые являются необходимыми</w:t>
      </w:r>
    </w:p>
    <w:p w:rsidR="00E03E29" w:rsidRDefault="00E03E29">
      <w:pPr>
        <w:pStyle w:val="ConsPlusTitle"/>
        <w:jc w:val="center"/>
      </w:pPr>
      <w:r>
        <w:t>и обязательными для предоставления государственной услуги,</w:t>
      </w:r>
    </w:p>
    <w:p w:rsidR="00E03E29" w:rsidRDefault="00E03E29">
      <w:pPr>
        <w:pStyle w:val="ConsPlusTitle"/>
        <w:jc w:val="center"/>
      </w:pPr>
      <w:r>
        <w:t>включая информацию о методике расчета размера такой платы</w:t>
      </w:r>
    </w:p>
    <w:p w:rsidR="00E03E29" w:rsidRDefault="00E03E29">
      <w:pPr>
        <w:pStyle w:val="ConsPlusNormal"/>
        <w:jc w:val="both"/>
      </w:pPr>
    </w:p>
    <w:p w:rsidR="00E03E29" w:rsidRDefault="00E03E29">
      <w:pPr>
        <w:pStyle w:val="ConsPlusNormal"/>
        <w:ind w:firstLine="540"/>
        <w:jc w:val="both"/>
      </w:pPr>
      <w:r>
        <w:t>28.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E03E29" w:rsidRDefault="00E03E29">
      <w:pPr>
        <w:pStyle w:val="ConsPlusNormal"/>
        <w:jc w:val="both"/>
      </w:pPr>
    </w:p>
    <w:p w:rsidR="00E03E29" w:rsidRDefault="00E03E29">
      <w:pPr>
        <w:pStyle w:val="ConsPlusTitle"/>
        <w:jc w:val="center"/>
        <w:outlineLvl w:val="2"/>
      </w:pPr>
      <w:r>
        <w:t>Максимальный срок ожидания в очереди при подаче</w:t>
      </w:r>
    </w:p>
    <w:p w:rsidR="00E03E29" w:rsidRDefault="00E03E29">
      <w:pPr>
        <w:pStyle w:val="ConsPlusTitle"/>
        <w:jc w:val="center"/>
      </w:pPr>
      <w:r>
        <w:t>запроса о предоставлении государственной услуги, услуги,</w:t>
      </w:r>
    </w:p>
    <w:p w:rsidR="00E03E29" w:rsidRDefault="00E03E29">
      <w:pPr>
        <w:pStyle w:val="ConsPlusTitle"/>
        <w:jc w:val="center"/>
      </w:pPr>
      <w:r>
        <w:t>предоставляемой организацией, участвующей в предоставлении</w:t>
      </w:r>
    </w:p>
    <w:p w:rsidR="00E03E29" w:rsidRDefault="00E03E29">
      <w:pPr>
        <w:pStyle w:val="ConsPlusTitle"/>
        <w:jc w:val="center"/>
      </w:pPr>
      <w:r>
        <w:t>государственной услуги, и при получении результата</w:t>
      </w:r>
    </w:p>
    <w:p w:rsidR="00E03E29" w:rsidRDefault="00E03E29">
      <w:pPr>
        <w:pStyle w:val="ConsPlusTitle"/>
        <w:jc w:val="center"/>
      </w:pPr>
      <w:r>
        <w:t>предоставления таких услуг</w:t>
      </w:r>
    </w:p>
    <w:p w:rsidR="00E03E29" w:rsidRDefault="00E03E29">
      <w:pPr>
        <w:pStyle w:val="ConsPlusNormal"/>
        <w:jc w:val="both"/>
      </w:pPr>
    </w:p>
    <w:p w:rsidR="00E03E29" w:rsidRDefault="00E03E29">
      <w:pPr>
        <w:pStyle w:val="ConsPlusNormal"/>
        <w:ind w:firstLine="540"/>
        <w:jc w:val="both"/>
      </w:pPr>
      <w:r>
        <w:t>29. Максимальный срок ожидания в очереди при подаче заявителем лично запроса о предоставлении государственной услуги и при получении результата предоставления государственной услуги составляет пятнадцать минут.</w:t>
      </w:r>
    </w:p>
    <w:p w:rsidR="00E03E29" w:rsidRDefault="00E03E29">
      <w:pPr>
        <w:pStyle w:val="ConsPlusNormal"/>
        <w:jc w:val="both"/>
      </w:pPr>
    </w:p>
    <w:p w:rsidR="00E03E29" w:rsidRDefault="00E03E29">
      <w:pPr>
        <w:pStyle w:val="ConsPlusTitle"/>
        <w:jc w:val="center"/>
        <w:outlineLvl w:val="2"/>
      </w:pPr>
      <w:r>
        <w:t>Срок и порядок регистрации запроса заявителя</w:t>
      </w:r>
    </w:p>
    <w:p w:rsidR="00E03E29" w:rsidRDefault="00E03E29">
      <w:pPr>
        <w:pStyle w:val="ConsPlusTitle"/>
        <w:jc w:val="center"/>
      </w:pPr>
      <w:r>
        <w:t>о предоставлении государственной услуги и услуги,</w:t>
      </w:r>
    </w:p>
    <w:p w:rsidR="00E03E29" w:rsidRDefault="00E03E29">
      <w:pPr>
        <w:pStyle w:val="ConsPlusTitle"/>
        <w:jc w:val="center"/>
      </w:pPr>
      <w:r>
        <w:t>предоставляемой организацией, участвующей в предоставлении</w:t>
      </w:r>
    </w:p>
    <w:p w:rsidR="00E03E29" w:rsidRDefault="00E03E29">
      <w:pPr>
        <w:pStyle w:val="ConsPlusTitle"/>
        <w:jc w:val="center"/>
      </w:pPr>
      <w:r>
        <w:t>государственной услуги, в том числе в электронной форме</w:t>
      </w:r>
    </w:p>
    <w:p w:rsidR="00E03E29" w:rsidRDefault="00E03E29">
      <w:pPr>
        <w:pStyle w:val="ConsPlusNormal"/>
        <w:jc w:val="both"/>
      </w:pPr>
    </w:p>
    <w:p w:rsidR="00E03E29" w:rsidRDefault="00E03E29">
      <w:pPr>
        <w:pStyle w:val="ConsPlusNormal"/>
        <w:ind w:firstLine="540"/>
        <w:jc w:val="both"/>
      </w:pPr>
      <w:r>
        <w:t xml:space="preserve">30. Заявления о предоставлении государственной услуги и документы, необходимые для предоставления государственной услуги, направленные в территориальный орган Фонда в письменной или в электронной форме, подлежат обязательной регистрации в день их </w:t>
      </w:r>
      <w:r>
        <w:lastRenderedPageBreak/>
        <w:t>поступления в территориальный орган Фонда.</w:t>
      </w:r>
    </w:p>
    <w:p w:rsidR="00E03E29" w:rsidRDefault="00E03E29">
      <w:pPr>
        <w:pStyle w:val="ConsPlusNormal"/>
        <w:spacing w:before="220"/>
        <w:ind w:firstLine="540"/>
        <w:jc w:val="both"/>
      </w:pPr>
      <w:r>
        <w:t>В случае поступления заявлений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E03E29" w:rsidRDefault="00E03E29">
      <w:pPr>
        <w:pStyle w:val="ConsPlusNormal"/>
        <w:jc w:val="both"/>
      </w:pPr>
    </w:p>
    <w:p w:rsidR="00E03E29" w:rsidRDefault="00E03E29">
      <w:pPr>
        <w:pStyle w:val="ConsPlusTitle"/>
        <w:jc w:val="center"/>
        <w:outlineLvl w:val="2"/>
      </w:pPr>
      <w:r>
        <w:t>Требования к помещениям, в которых предоставляется</w:t>
      </w:r>
    </w:p>
    <w:p w:rsidR="00E03E29" w:rsidRDefault="00E03E29">
      <w:pPr>
        <w:pStyle w:val="ConsPlusTitle"/>
        <w:jc w:val="center"/>
      </w:pPr>
      <w:r>
        <w:t>государственная услуга, к залу ожидания, местам</w:t>
      </w:r>
    </w:p>
    <w:p w:rsidR="00E03E29" w:rsidRDefault="00E03E29">
      <w:pPr>
        <w:pStyle w:val="ConsPlusTitle"/>
        <w:jc w:val="center"/>
      </w:pPr>
      <w:r>
        <w:t>для заполнения запросов о предоставлении государственной</w:t>
      </w:r>
    </w:p>
    <w:p w:rsidR="00E03E29" w:rsidRDefault="00E03E29">
      <w:pPr>
        <w:pStyle w:val="ConsPlusTitle"/>
        <w:jc w:val="center"/>
      </w:pPr>
      <w:r>
        <w:t>услуги, информационным стендам с образцами их заполнения</w:t>
      </w:r>
    </w:p>
    <w:p w:rsidR="00E03E29" w:rsidRDefault="00E03E29">
      <w:pPr>
        <w:pStyle w:val="ConsPlusTitle"/>
        <w:jc w:val="center"/>
      </w:pPr>
      <w:r>
        <w:t>и перечнем документов, необходимых для предоставления</w:t>
      </w:r>
    </w:p>
    <w:p w:rsidR="00E03E29" w:rsidRDefault="00E03E29">
      <w:pPr>
        <w:pStyle w:val="ConsPlusTitle"/>
        <w:jc w:val="center"/>
      </w:pPr>
      <w:r>
        <w:t>каждой государственной услуги, размещению и оформлению</w:t>
      </w:r>
    </w:p>
    <w:p w:rsidR="00E03E29" w:rsidRDefault="00E03E29">
      <w:pPr>
        <w:pStyle w:val="ConsPlusTitle"/>
        <w:jc w:val="center"/>
      </w:pPr>
      <w:r>
        <w:t>визуальной, текстовой и мультимедийной информации</w:t>
      </w:r>
    </w:p>
    <w:p w:rsidR="00E03E29" w:rsidRDefault="00E03E29">
      <w:pPr>
        <w:pStyle w:val="ConsPlusTitle"/>
        <w:jc w:val="center"/>
      </w:pPr>
      <w:r>
        <w:t>о порядке предоставления такой услуги, в том числе</w:t>
      </w:r>
    </w:p>
    <w:p w:rsidR="00E03E29" w:rsidRDefault="00E03E29">
      <w:pPr>
        <w:pStyle w:val="ConsPlusTitle"/>
        <w:jc w:val="center"/>
      </w:pPr>
      <w:r>
        <w:t>к обеспечению доступности для инвалидов указанных</w:t>
      </w:r>
    </w:p>
    <w:p w:rsidR="00E03E29" w:rsidRDefault="00E03E29">
      <w:pPr>
        <w:pStyle w:val="ConsPlusTitle"/>
        <w:jc w:val="center"/>
      </w:pPr>
      <w:r>
        <w:t>объектов в соответствии с законодательством Российской</w:t>
      </w:r>
    </w:p>
    <w:p w:rsidR="00E03E29" w:rsidRDefault="00E03E29">
      <w:pPr>
        <w:pStyle w:val="ConsPlusTitle"/>
        <w:jc w:val="center"/>
      </w:pPr>
      <w:r>
        <w:t>Федерации о социальной защите инвалидов</w:t>
      </w:r>
    </w:p>
    <w:p w:rsidR="00E03E29" w:rsidRDefault="00E03E29">
      <w:pPr>
        <w:pStyle w:val="ConsPlusNormal"/>
        <w:jc w:val="both"/>
      </w:pPr>
    </w:p>
    <w:p w:rsidR="00E03E29" w:rsidRDefault="00E03E29">
      <w:pPr>
        <w:pStyle w:val="ConsPlusNormal"/>
        <w:ind w:firstLine="540"/>
        <w:jc w:val="both"/>
      </w:pPr>
      <w:r>
        <w:t>31.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E03E29" w:rsidRDefault="00E03E29">
      <w:pPr>
        <w:pStyle w:val="ConsPlusNormal"/>
        <w:spacing w:before="220"/>
        <w:ind w:firstLine="540"/>
        <w:jc w:val="both"/>
      </w:pPr>
      <w:r>
        <w:t>32. Прием заявителей осуществляется в специально оборудованных помещениях или отведенных для этого кабинетах.</w:t>
      </w:r>
    </w:p>
    <w:p w:rsidR="00E03E29" w:rsidRDefault="00E03E29">
      <w:pPr>
        <w:pStyle w:val="ConsPlusNormal"/>
        <w:spacing w:before="220"/>
        <w:ind w:firstLine="540"/>
        <w:jc w:val="both"/>
      </w:pPr>
      <w:r>
        <w:t xml:space="preserve">33.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59" w:history="1">
        <w:r>
          <w:rPr>
            <w:color w:val="0000FF"/>
          </w:rPr>
          <w:t>пункте 4</w:t>
        </w:r>
      </w:hyperlink>
      <w:r>
        <w:t xml:space="preserve"> настоящего Регламента.</w:t>
      </w:r>
    </w:p>
    <w:p w:rsidR="00E03E29" w:rsidRDefault="00E03E29">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E03E29" w:rsidRDefault="00E03E29">
      <w:pPr>
        <w:pStyle w:val="ConsPlusNormal"/>
        <w:spacing w:before="220"/>
        <w:ind w:firstLine="540"/>
        <w:jc w:val="both"/>
      </w:pPr>
      <w:r>
        <w:t>34.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E03E29" w:rsidRDefault="00E03E29">
      <w:pPr>
        <w:pStyle w:val="ConsPlusNormal"/>
        <w:spacing w:before="220"/>
        <w:ind w:firstLine="540"/>
        <w:jc w:val="both"/>
      </w:pPr>
      <w:r>
        <w:t>35.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E03E29" w:rsidRDefault="00E03E29">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E03E29" w:rsidRDefault="00E03E29">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E03E29" w:rsidRDefault="00E03E29">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E03E29" w:rsidRDefault="00E03E29">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E03E29" w:rsidRDefault="00E03E29">
      <w:pPr>
        <w:pStyle w:val="ConsPlusNormal"/>
        <w:spacing w:before="220"/>
        <w:ind w:firstLine="540"/>
        <w:jc w:val="both"/>
      </w:pPr>
      <w:r>
        <w:lastRenderedPageBreak/>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03E29" w:rsidRDefault="00E03E29">
      <w:pPr>
        <w:pStyle w:val="ConsPlusNormal"/>
        <w:spacing w:before="220"/>
        <w:ind w:firstLine="540"/>
        <w:jc w:val="both"/>
      </w:pPr>
      <w:r>
        <w:t>е) допуск сурдопереводчика и тифлосурдопереводчика;</w:t>
      </w:r>
    </w:p>
    <w:p w:rsidR="00E03E29" w:rsidRDefault="00E03E29">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установленными </w:t>
      </w:r>
      <w:hyperlink r:id="rId19" w:history="1">
        <w:r>
          <w:rPr>
            <w:color w:val="0000FF"/>
          </w:rPr>
          <w:t>приказом</w:t>
        </w:r>
      </w:hyperlink>
      <w:r>
        <w:t xml:space="preserve">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&lt;6&gt;;</w:t>
      </w:r>
    </w:p>
    <w:p w:rsidR="00E03E29" w:rsidRDefault="00E03E29">
      <w:pPr>
        <w:pStyle w:val="ConsPlusNormal"/>
        <w:spacing w:before="220"/>
        <w:ind w:firstLine="540"/>
        <w:jc w:val="both"/>
      </w:pPr>
      <w:r>
        <w:t>--------------------------------</w:t>
      </w:r>
    </w:p>
    <w:p w:rsidR="00E03E29" w:rsidRDefault="00E03E29">
      <w:pPr>
        <w:pStyle w:val="ConsPlusNormal"/>
        <w:spacing w:before="220"/>
        <w:ind w:firstLine="540"/>
        <w:jc w:val="both"/>
      </w:pPr>
      <w:r>
        <w:t>&lt;6&gt; Зарегистрирован Министерством юстиции Российской Федерации 21 июля 2015 г., регистрационный N 38115.</w:t>
      </w:r>
    </w:p>
    <w:p w:rsidR="00E03E29" w:rsidRDefault="00E03E29">
      <w:pPr>
        <w:pStyle w:val="ConsPlusNormal"/>
        <w:jc w:val="both"/>
      </w:pPr>
    </w:p>
    <w:p w:rsidR="00E03E29" w:rsidRDefault="00E03E29">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E03E29" w:rsidRDefault="00E03E29">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E03E29" w:rsidRDefault="00E03E29">
      <w:pPr>
        <w:pStyle w:val="ConsPlusNormal"/>
        <w:spacing w:before="220"/>
        <w:ind w:firstLine="540"/>
        <w:jc w:val="both"/>
      </w:pPr>
      <w:r>
        <w:t xml:space="preserve">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w:t>
      </w:r>
      <w:hyperlink r:id="rId20" w:history="1">
        <w:r>
          <w:rPr>
            <w:color w:val="0000FF"/>
          </w:rPr>
          <w:t>приказом</w:t>
        </w:r>
      </w:hyperlink>
      <w:r>
        <w:t xml:space="preserve">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&lt;7&gt;.</w:t>
      </w:r>
    </w:p>
    <w:p w:rsidR="00E03E29" w:rsidRDefault="00E03E29">
      <w:pPr>
        <w:pStyle w:val="ConsPlusNormal"/>
        <w:spacing w:before="220"/>
        <w:ind w:firstLine="540"/>
        <w:jc w:val="both"/>
      </w:pPr>
      <w:r>
        <w:t>--------------------------------</w:t>
      </w:r>
    </w:p>
    <w:p w:rsidR="00E03E29" w:rsidRDefault="00E03E29">
      <w:pPr>
        <w:pStyle w:val="ConsPlusNormal"/>
        <w:spacing w:before="220"/>
        <w:ind w:firstLine="540"/>
        <w:jc w:val="both"/>
      </w:pPr>
      <w:r>
        <w:t>&lt;7&gt; Зарегистрирован Министерством юстиции Российской Федерации 17 сентября 2015 г., регистрационный N 38897.</w:t>
      </w:r>
    </w:p>
    <w:p w:rsidR="00E03E29" w:rsidRDefault="00E03E29">
      <w:pPr>
        <w:pStyle w:val="ConsPlusNormal"/>
        <w:jc w:val="both"/>
      </w:pPr>
    </w:p>
    <w:p w:rsidR="00E03E29" w:rsidRDefault="00E03E29">
      <w:pPr>
        <w:pStyle w:val="ConsPlusNormal"/>
        <w:ind w:firstLine="540"/>
        <w:jc w:val="both"/>
      </w:pPr>
      <w:r>
        <w:t>36.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системам Фонда, территориальных органов Фонда.</w:t>
      </w:r>
    </w:p>
    <w:p w:rsidR="00E03E29" w:rsidRDefault="00E03E29">
      <w:pPr>
        <w:pStyle w:val="ConsPlusNormal"/>
        <w:spacing w:before="220"/>
        <w:ind w:firstLine="540"/>
        <w:jc w:val="both"/>
      </w:pPr>
      <w:r>
        <w:t>37.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E03E29" w:rsidRDefault="00E03E29">
      <w:pPr>
        <w:pStyle w:val="ConsPlusNormal"/>
        <w:jc w:val="both"/>
      </w:pPr>
    </w:p>
    <w:p w:rsidR="00E03E29" w:rsidRDefault="00E03E29">
      <w:pPr>
        <w:pStyle w:val="ConsPlusTitle"/>
        <w:jc w:val="center"/>
        <w:outlineLvl w:val="2"/>
      </w:pPr>
      <w:r>
        <w:t>Показатели доступности и качества государственной</w:t>
      </w:r>
    </w:p>
    <w:p w:rsidR="00E03E29" w:rsidRDefault="00E03E29">
      <w:pPr>
        <w:pStyle w:val="ConsPlusTitle"/>
        <w:jc w:val="center"/>
      </w:pPr>
      <w:r>
        <w:t>услуги, в том числе количество взаимодействий заявителя</w:t>
      </w:r>
    </w:p>
    <w:p w:rsidR="00E03E29" w:rsidRDefault="00E03E29">
      <w:pPr>
        <w:pStyle w:val="ConsPlusTitle"/>
        <w:jc w:val="center"/>
      </w:pPr>
      <w:r>
        <w:t>с должностными лицами при предоставлении государственной</w:t>
      </w:r>
    </w:p>
    <w:p w:rsidR="00E03E29" w:rsidRDefault="00E03E29">
      <w:pPr>
        <w:pStyle w:val="ConsPlusTitle"/>
        <w:jc w:val="center"/>
      </w:pPr>
      <w:r>
        <w:t>услуги и их продолжительность, возможность получения</w:t>
      </w:r>
    </w:p>
    <w:p w:rsidR="00E03E29" w:rsidRDefault="00E03E29">
      <w:pPr>
        <w:pStyle w:val="ConsPlusTitle"/>
        <w:jc w:val="center"/>
      </w:pPr>
      <w:r>
        <w:t>информации о ходе предоставления государственной услуги,</w:t>
      </w:r>
    </w:p>
    <w:p w:rsidR="00E03E29" w:rsidRDefault="00E03E29">
      <w:pPr>
        <w:pStyle w:val="ConsPlusTitle"/>
        <w:jc w:val="center"/>
      </w:pPr>
      <w:r>
        <w:t>в том числе с использованием информационно-коммуникационных</w:t>
      </w:r>
    </w:p>
    <w:p w:rsidR="00E03E29" w:rsidRDefault="00E03E29">
      <w:pPr>
        <w:pStyle w:val="ConsPlusTitle"/>
        <w:jc w:val="center"/>
      </w:pPr>
      <w:r>
        <w:t>технологий, возможность либо невозможность получения</w:t>
      </w:r>
    </w:p>
    <w:p w:rsidR="00E03E29" w:rsidRDefault="00E03E29">
      <w:pPr>
        <w:pStyle w:val="ConsPlusTitle"/>
        <w:jc w:val="center"/>
      </w:pPr>
      <w:r>
        <w:t>государственной услуги в многофункциональном центре</w:t>
      </w:r>
    </w:p>
    <w:p w:rsidR="00E03E29" w:rsidRDefault="00E03E29">
      <w:pPr>
        <w:pStyle w:val="ConsPlusTitle"/>
        <w:jc w:val="center"/>
      </w:pPr>
      <w:r>
        <w:t>предоставления государственных и муниципальных услуг</w:t>
      </w:r>
    </w:p>
    <w:p w:rsidR="00E03E29" w:rsidRDefault="00E03E29">
      <w:pPr>
        <w:pStyle w:val="ConsPlusTitle"/>
        <w:jc w:val="center"/>
      </w:pPr>
      <w:r>
        <w:t>(в том числе в полном объеме), в любом территориальном</w:t>
      </w:r>
    </w:p>
    <w:p w:rsidR="00E03E29" w:rsidRDefault="00E03E29">
      <w:pPr>
        <w:pStyle w:val="ConsPlusTitle"/>
        <w:jc w:val="center"/>
      </w:pPr>
      <w:r>
        <w:lastRenderedPageBreak/>
        <w:t>подразделении органа, предоставляющего государственную</w:t>
      </w:r>
    </w:p>
    <w:p w:rsidR="00E03E29" w:rsidRDefault="00E03E29">
      <w:pPr>
        <w:pStyle w:val="ConsPlusTitle"/>
        <w:jc w:val="center"/>
      </w:pPr>
      <w:r>
        <w:t>услугу, по выбору заявителя (экстерриториальный принцип),</w:t>
      </w:r>
    </w:p>
    <w:p w:rsidR="00E03E29" w:rsidRDefault="00E03E29">
      <w:pPr>
        <w:pStyle w:val="ConsPlusTitle"/>
        <w:jc w:val="center"/>
      </w:pPr>
      <w:r>
        <w:t>посредством запроса о предоставлении нескольких</w:t>
      </w:r>
    </w:p>
    <w:p w:rsidR="00E03E29" w:rsidRDefault="00E03E29">
      <w:pPr>
        <w:pStyle w:val="ConsPlusTitle"/>
        <w:jc w:val="center"/>
      </w:pPr>
      <w:r>
        <w:t>государственных и (или) муниципальных услуг</w:t>
      </w:r>
    </w:p>
    <w:p w:rsidR="00E03E29" w:rsidRDefault="00E03E29">
      <w:pPr>
        <w:pStyle w:val="ConsPlusTitle"/>
        <w:jc w:val="center"/>
      </w:pPr>
      <w:r>
        <w:t>в многофункциональных центрах предоставления</w:t>
      </w:r>
    </w:p>
    <w:p w:rsidR="00E03E29" w:rsidRDefault="00E03E29">
      <w:pPr>
        <w:pStyle w:val="ConsPlusTitle"/>
        <w:jc w:val="center"/>
      </w:pPr>
      <w:r>
        <w:t>государственных и муниципальных услуг, предусмотренного</w:t>
      </w:r>
    </w:p>
    <w:p w:rsidR="00E03E29" w:rsidRDefault="00E03E29">
      <w:pPr>
        <w:pStyle w:val="ConsPlusTitle"/>
        <w:jc w:val="center"/>
      </w:pPr>
      <w:hyperlink r:id="rId21" w:history="1">
        <w:r>
          <w:rPr>
            <w:color w:val="0000FF"/>
          </w:rPr>
          <w:t>статьей 15.1</w:t>
        </w:r>
      </w:hyperlink>
      <w:r>
        <w:t xml:space="preserve"> Федерального закона "Об организации</w:t>
      </w:r>
    </w:p>
    <w:p w:rsidR="00E03E29" w:rsidRDefault="00E03E29">
      <w:pPr>
        <w:pStyle w:val="ConsPlusTitle"/>
        <w:jc w:val="center"/>
      </w:pPr>
      <w:r>
        <w:t>предоставления государственных и муниципальных</w:t>
      </w:r>
    </w:p>
    <w:p w:rsidR="00E03E29" w:rsidRDefault="00E03E29">
      <w:pPr>
        <w:pStyle w:val="ConsPlusTitle"/>
        <w:jc w:val="center"/>
      </w:pPr>
      <w:r>
        <w:t>услуг" (комплексный запрос)</w:t>
      </w:r>
    </w:p>
    <w:p w:rsidR="00E03E29" w:rsidRDefault="00E03E29">
      <w:pPr>
        <w:pStyle w:val="ConsPlusNormal"/>
        <w:jc w:val="both"/>
      </w:pPr>
    </w:p>
    <w:p w:rsidR="00E03E29" w:rsidRDefault="00E03E29">
      <w:pPr>
        <w:pStyle w:val="ConsPlusNormal"/>
        <w:ind w:firstLine="540"/>
        <w:jc w:val="both"/>
      </w:pPr>
      <w:r>
        <w:t>38. Показателями доступности и качества оказания государственной услуги являются:</w:t>
      </w:r>
    </w:p>
    <w:p w:rsidR="00E03E29" w:rsidRDefault="00E03E29">
      <w:pPr>
        <w:pStyle w:val="ConsPlusNormal"/>
        <w:spacing w:before="220"/>
        <w:ind w:firstLine="540"/>
        <w:jc w:val="both"/>
      </w:pPr>
      <w:r>
        <w:t>а) удовлетворенность заявителей качеством государственной услуги;</w:t>
      </w:r>
    </w:p>
    <w:p w:rsidR="00E03E29" w:rsidRDefault="00E03E29">
      <w:pPr>
        <w:pStyle w:val="ConsPlusNormal"/>
        <w:spacing w:before="220"/>
        <w:ind w:firstLine="540"/>
        <w:jc w:val="both"/>
      </w:pPr>
      <w:r>
        <w:t>б) наличие полной и понятной информации о порядке и сроках предоставления государственной услуги;</w:t>
      </w:r>
    </w:p>
    <w:p w:rsidR="00E03E29" w:rsidRDefault="00E03E29">
      <w:pPr>
        <w:pStyle w:val="ConsPlusNormal"/>
        <w:spacing w:before="220"/>
        <w:ind w:firstLine="540"/>
        <w:jc w:val="both"/>
      </w:pPr>
      <w: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E03E29" w:rsidRDefault="00E03E29">
      <w:pPr>
        <w:pStyle w:val="ConsPlusNormal"/>
        <w:spacing w:before="220"/>
        <w:ind w:firstLine="540"/>
        <w:jc w:val="both"/>
      </w:pPr>
      <w:r>
        <w:t>г) предоставление возможности подачи заявления и документов, необходимых для получения государственной услуги, в том числе при обращении с запросом нескольких государственных услуг (далее - комплексный запрос), и получения результата предоставления государственной услуги в многофункциональном центре (при наличии государственной услуги в соглашениях о взаимодействии);</w:t>
      </w:r>
    </w:p>
    <w:p w:rsidR="00E03E29" w:rsidRDefault="00E03E29">
      <w:pPr>
        <w:pStyle w:val="ConsPlusNormal"/>
        <w:spacing w:before="220"/>
        <w:ind w:firstLine="540"/>
        <w:jc w:val="both"/>
      </w:pPr>
      <w:r>
        <w:t>д) предоставление возможности получения государственной услуги в электронной форме с использованием Единого портала;</w:t>
      </w:r>
    </w:p>
    <w:p w:rsidR="00E03E29" w:rsidRDefault="00E03E29">
      <w:pPr>
        <w:pStyle w:val="ConsPlusNormal"/>
        <w:spacing w:before="220"/>
        <w:ind w:firstLine="540"/>
        <w:jc w:val="both"/>
      </w:pPr>
      <w: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E03E29" w:rsidRDefault="00E03E29">
      <w:pPr>
        <w:pStyle w:val="ConsPlusNormal"/>
        <w:spacing w:before="220"/>
        <w:ind w:firstLine="540"/>
        <w:jc w:val="both"/>
      </w:pPr>
      <w:r>
        <w:t>ж) возможность подачи заявления на предоставление государственной услуги и получения результата предоставления государственной услуги в любом территориальном органе Фонда по выбору заявителя;</w:t>
      </w:r>
    </w:p>
    <w:p w:rsidR="00E03E29" w:rsidRDefault="00E03E29">
      <w:pPr>
        <w:pStyle w:val="ConsPlusNormal"/>
        <w:spacing w:before="220"/>
        <w:ind w:firstLine="540"/>
        <w:jc w:val="both"/>
      </w:pPr>
      <w:r>
        <w:t>з) отсутствие обоснованных жалоб со стороны заявителей по результатам предоставления государственной услуги.</w:t>
      </w:r>
    </w:p>
    <w:p w:rsidR="00E03E29" w:rsidRDefault="00E03E29">
      <w:pPr>
        <w:pStyle w:val="ConsPlusNormal"/>
        <w:spacing w:before="220"/>
        <w:ind w:firstLine="540"/>
        <w:jc w:val="both"/>
      </w:pPr>
      <w:r>
        <w:t>39.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 а также однократное взаимодействие при получении заявителем уведомления о регистрации и копии решения о снятии с регистрационного учета (далее - регистрационные документы), являющиеся результатами предоставления государственной услуги.</w:t>
      </w:r>
    </w:p>
    <w:p w:rsidR="00E03E29" w:rsidRDefault="00E03E29">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E03E29" w:rsidRDefault="00E03E29">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E03E29" w:rsidRDefault="00E03E29">
      <w:pPr>
        <w:pStyle w:val="ConsPlusNormal"/>
        <w:jc w:val="both"/>
      </w:pPr>
    </w:p>
    <w:p w:rsidR="00E03E29" w:rsidRDefault="00E03E29">
      <w:pPr>
        <w:pStyle w:val="ConsPlusTitle"/>
        <w:jc w:val="center"/>
        <w:outlineLvl w:val="2"/>
      </w:pPr>
      <w:r>
        <w:t>Иные требования, в том числе учитывающие</w:t>
      </w:r>
    </w:p>
    <w:p w:rsidR="00E03E29" w:rsidRDefault="00E03E29">
      <w:pPr>
        <w:pStyle w:val="ConsPlusTitle"/>
        <w:jc w:val="center"/>
      </w:pPr>
      <w:r>
        <w:t>особенности предоставления государственной услуги</w:t>
      </w:r>
    </w:p>
    <w:p w:rsidR="00E03E29" w:rsidRDefault="00E03E29">
      <w:pPr>
        <w:pStyle w:val="ConsPlusTitle"/>
        <w:jc w:val="center"/>
      </w:pPr>
      <w:r>
        <w:t>по экстерриториальному принципу и особенности</w:t>
      </w:r>
    </w:p>
    <w:p w:rsidR="00E03E29" w:rsidRDefault="00E03E29">
      <w:pPr>
        <w:pStyle w:val="ConsPlusTitle"/>
        <w:jc w:val="center"/>
      </w:pPr>
      <w:r>
        <w:t>предоставления государственной услуги</w:t>
      </w:r>
    </w:p>
    <w:p w:rsidR="00E03E29" w:rsidRDefault="00E03E29">
      <w:pPr>
        <w:pStyle w:val="ConsPlusTitle"/>
        <w:jc w:val="center"/>
      </w:pPr>
      <w:r>
        <w:lastRenderedPageBreak/>
        <w:t>в электронной форме</w:t>
      </w:r>
    </w:p>
    <w:p w:rsidR="00E03E29" w:rsidRDefault="00E03E29">
      <w:pPr>
        <w:pStyle w:val="ConsPlusNormal"/>
        <w:jc w:val="both"/>
      </w:pPr>
    </w:p>
    <w:p w:rsidR="00E03E29" w:rsidRDefault="00E03E29">
      <w:pPr>
        <w:pStyle w:val="ConsPlusNormal"/>
        <w:ind w:firstLine="540"/>
        <w:jc w:val="both"/>
      </w:pPr>
      <w:r>
        <w:t>40. Предоставление государственной услуги осуществляется территориальными органами Фонда по месту жительства страхователей,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или места постановки на регистрационный учет страхователя. Результаты государственной услуги могут быть получены заявителем также в территориальном органе Фонда независимо от места жительства или места постановки на регистрационный учет страхователя.</w:t>
      </w:r>
    </w:p>
    <w:p w:rsidR="00E03E29" w:rsidRDefault="00E03E29">
      <w:pPr>
        <w:pStyle w:val="ConsPlusNormal"/>
        <w:spacing w:before="220"/>
        <w:ind w:firstLine="540"/>
        <w:jc w:val="both"/>
      </w:pPr>
      <w:bookmarkStart w:id="11" w:name="P315"/>
      <w:bookmarkEnd w:id="11"/>
      <w:r>
        <w:t>41. Для получения государственной услуги в электронной форме заявителям представляется возможность направить заявления о предоставлении государственной услуги и соответствующие документы через Единый портал путем заполнения специальной формы.</w:t>
      </w:r>
    </w:p>
    <w:p w:rsidR="00E03E29" w:rsidRDefault="00E03E29">
      <w:pPr>
        <w:pStyle w:val="ConsPlusNormal"/>
        <w:spacing w:before="220"/>
        <w:ind w:firstLine="540"/>
        <w:jc w:val="both"/>
      </w:pPr>
      <w:r>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E03E29" w:rsidRDefault="00E03E29">
      <w:pPr>
        <w:pStyle w:val="ConsPlusNormal"/>
        <w:spacing w:before="220"/>
        <w:ind w:firstLine="540"/>
        <w:jc w:val="both"/>
      </w:pPr>
      <w:r>
        <w:t xml:space="preserve">Доверенность, подтверждающая правомочие на обращение за получением государственной услуги, выданная представителю физическим лицом, направляемая в электронной форме, удостоверяется усиленной квалифицированной электронной подписью нотариуса в соответствии с </w:t>
      </w:r>
      <w:hyperlink r:id="rId22" w:history="1">
        <w:r>
          <w:rPr>
            <w:color w:val="0000FF"/>
          </w:rPr>
          <w:t>Требованиями</w:t>
        </w:r>
      </w:hyperlink>
      <w:r>
        <w:t xml:space="preserve"> к формату изготовленного нотариусом электронного документа, утвержденными приказом Министерства юстиции Российской Федерации от 29 июня 2015 г. N 155 &lt;8&gt; (далее - приказ N 155).</w:t>
      </w:r>
    </w:p>
    <w:p w:rsidR="00E03E29" w:rsidRDefault="00E03E29">
      <w:pPr>
        <w:pStyle w:val="ConsPlusNormal"/>
        <w:spacing w:before="220"/>
        <w:ind w:firstLine="540"/>
        <w:jc w:val="both"/>
      </w:pPr>
      <w:r>
        <w:t>--------------------------------</w:t>
      </w:r>
    </w:p>
    <w:p w:rsidR="00E03E29" w:rsidRDefault="00E03E29">
      <w:pPr>
        <w:pStyle w:val="ConsPlusNormal"/>
        <w:spacing w:before="220"/>
        <w:ind w:firstLine="540"/>
        <w:jc w:val="both"/>
      </w:pPr>
      <w:r>
        <w:t>&lt;8&gt; Зарегистрирован Министерством юстиции Российской Федерации 30 июня 2015 г., регистрационный N 37827.</w:t>
      </w:r>
    </w:p>
    <w:p w:rsidR="00E03E29" w:rsidRDefault="00E03E29">
      <w:pPr>
        <w:pStyle w:val="ConsPlusNormal"/>
        <w:jc w:val="both"/>
      </w:pPr>
    </w:p>
    <w:p w:rsidR="00E03E29" w:rsidRDefault="00E03E29">
      <w:pPr>
        <w:pStyle w:val="ConsPlusNormal"/>
        <w:ind w:firstLine="540"/>
        <w:jc w:val="both"/>
      </w:pPr>
      <w:r>
        <w:t>Изготовленный нотариусом электронный документ имеет ту же юридическую силу, что и документ на бумажном носителе.</w:t>
      </w:r>
    </w:p>
    <w:p w:rsidR="00E03E29" w:rsidRDefault="00E03E29">
      <w:pPr>
        <w:pStyle w:val="ConsPlusNormal"/>
        <w:spacing w:before="220"/>
        <w:ind w:firstLine="540"/>
        <w:jc w:val="both"/>
      </w:pPr>
      <w:r>
        <w:t xml:space="preserve">Доверенность, подтверждающая правомочие на обращение за получением государственной услуги, выданная представителю индивидуальным предпринимателем, направляемая в электронной форме, удостоверяется усиленной квалифицированной электронной подписью такого индивидуального предпринимателя или нотариуса в соответствии с </w:t>
      </w:r>
      <w:hyperlink r:id="rId23" w:history="1">
        <w:r>
          <w:rPr>
            <w:color w:val="0000FF"/>
          </w:rPr>
          <w:t>приказом N 155</w:t>
        </w:r>
      </w:hyperlink>
      <w:r>
        <w:t>.</w:t>
      </w:r>
    </w:p>
    <w:p w:rsidR="00E03E29" w:rsidRDefault="00E03E29">
      <w:pPr>
        <w:pStyle w:val="ConsPlusNormal"/>
        <w:spacing w:before="220"/>
        <w:ind w:firstLine="540"/>
        <w:jc w:val="both"/>
      </w:pPr>
      <w:r>
        <w:t>При направлении копии доверенности в электронной форме, подписанной простой электронной подписью, оказание государственной услуги осуществляется при условии предоставления на бумажном носителе оригинала доверенности.</w:t>
      </w:r>
    </w:p>
    <w:p w:rsidR="00E03E29" w:rsidRDefault="00E03E29">
      <w:pPr>
        <w:pStyle w:val="ConsPlusNormal"/>
        <w:spacing w:before="220"/>
        <w:ind w:firstLine="540"/>
        <w:jc w:val="both"/>
      </w:pPr>
      <w:r>
        <w:t>42. Заявителям обеспечивается возможность с использованием Единого портала, в том числе:</w:t>
      </w:r>
    </w:p>
    <w:p w:rsidR="00E03E29" w:rsidRDefault="00E03E29">
      <w:pPr>
        <w:pStyle w:val="ConsPlusNormal"/>
        <w:spacing w:before="220"/>
        <w:ind w:firstLine="540"/>
        <w:jc w:val="both"/>
      </w:pPr>
      <w:r>
        <w:t>а) получения информации о порядке и сроках предоставления государственной услуги;</w:t>
      </w:r>
    </w:p>
    <w:p w:rsidR="00E03E29" w:rsidRDefault="00E03E29">
      <w:pPr>
        <w:pStyle w:val="ConsPlusNormal"/>
        <w:spacing w:before="220"/>
        <w:ind w:firstLine="540"/>
        <w:jc w:val="both"/>
      </w:pPr>
      <w:r>
        <w:t>б) формирования заявлений о предоставлении государственной услуги;</w:t>
      </w:r>
    </w:p>
    <w:p w:rsidR="00E03E29" w:rsidRDefault="00E03E29">
      <w:pPr>
        <w:pStyle w:val="ConsPlusNormal"/>
        <w:spacing w:before="220"/>
        <w:ind w:firstLine="540"/>
        <w:jc w:val="both"/>
      </w:pPr>
      <w:r>
        <w:t>в) получения электронного сообщения, подтверждающего прием заявлений о предоставлении государственной услуги и документов, необходимых для предоставления государственной услуги, в электронной форме;</w:t>
      </w:r>
    </w:p>
    <w:p w:rsidR="00E03E29" w:rsidRDefault="00E03E29">
      <w:pPr>
        <w:pStyle w:val="ConsPlusNormal"/>
        <w:spacing w:before="220"/>
        <w:ind w:firstLine="540"/>
        <w:jc w:val="both"/>
      </w:pPr>
      <w:r>
        <w:t>г) осуществления мониторинга хода предоставления государственной услуги;</w:t>
      </w:r>
    </w:p>
    <w:p w:rsidR="00E03E29" w:rsidRDefault="00E03E29">
      <w:pPr>
        <w:pStyle w:val="ConsPlusNormal"/>
        <w:spacing w:before="220"/>
        <w:ind w:firstLine="540"/>
        <w:jc w:val="both"/>
      </w:pPr>
      <w:r>
        <w:lastRenderedPageBreak/>
        <w:t>д) получения результата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E03E29" w:rsidRDefault="00E03E29">
      <w:pPr>
        <w:pStyle w:val="ConsPlusNormal"/>
        <w:spacing w:before="220"/>
        <w:ind w:firstLine="540"/>
        <w:jc w:val="both"/>
      </w:pPr>
      <w:r>
        <w:t>е) осуществления оценки качества предоставления государственной услуги;</w:t>
      </w:r>
    </w:p>
    <w:p w:rsidR="00E03E29" w:rsidRDefault="00E03E29">
      <w:pPr>
        <w:pStyle w:val="ConsPlusNormal"/>
        <w:spacing w:before="220"/>
        <w:ind w:firstLine="540"/>
        <w:jc w:val="both"/>
      </w:pPr>
      <w:r>
        <w:t>ж) записи на прием в территориальный орган Фонда для подачи заявлений о предоставлении государственной услуги и документов, необходимых для предоставления государственной услуги, и получения результата предоставления государственной услуги.</w:t>
      </w:r>
    </w:p>
    <w:p w:rsidR="00E03E29" w:rsidRDefault="00E03E29">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E03E29" w:rsidRDefault="00E03E29">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E03E29" w:rsidRDefault="00E03E29">
      <w:pPr>
        <w:pStyle w:val="ConsPlusNormal"/>
        <w:spacing w:before="220"/>
        <w:ind w:firstLine="540"/>
        <w:jc w:val="both"/>
      </w:pPr>
      <w:r>
        <w:t>з) досудебного (внесудебного) обжалования решений и (или) действий (бездействия) Фонда, его территориального органа и их должностных лиц, ответственных за предоставление государственной услуги.</w:t>
      </w:r>
    </w:p>
    <w:p w:rsidR="00E03E29" w:rsidRDefault="00E03E29">
      <w:pPr>
        <w:pStyle w:val="ConsPlusNormal"/>
        <w:jc w:val="both"/>
      </w:pPr>
    </w:p>
    <w:p w:rsidR="00E03E29" w:rsidRDefault="00E03E29">
      <w:pPr>
        <w:pStyle w:val="ConsPlusTitle"/>
        <w:jc w:val="center"/>
        <w:outlineLvl w:val="1"/>
      </w:pPr>
      <w:r>
        <w:t>III. Состав, последовательность и сроки</w:t>
      </w:r>
    </w:p>
    <w:p w:rsidR="00E03E29" w:rsidRDefault="00E03E29">
      <w:pPr>
        <w:pStyle w:val="ConsPlusTitle"/>
        <w:jc w:val="center"/>
      </w:pPr>
      <w:r>
        <w:t>выполнения административных процедур (действий), требования</w:t>
      </w:r>
    </w:p>
    <w:p w:rsidR="00E03E29" w:rsidRDefault="00E03E29">
      <w:pPr>
        <w:pStyle w:val="ConsPlusTitle"/>
        <w:jc w:val="center"/>
      </w:pPr>
      <w:r>
        <w:t>к порядку их выполнения, в том числе особенности выполнения</w:t>
      </w:r>
    </w:p>
    <w:p w:rsidR="00E03E29" w:rsidRDefault="00E03E29">
      <w:pPr>
        <w:pStyle w:val="ConsPlusTitle"/>
        <w:jc w:val="center"/>
      </w:pPr>
      <w:r>
        <w:t>административных процедур (действий) в электронной форме</w:t>
      </w:r>
    </w:p>
    <w:p w:rsidR="00E03E29" w:rsidRDefault="00E03E29">
      <w:pPr>
        <w:pStyle w:val="ConsPlusNormal"/>
        <w:jc w:val="center"/>
      </w:pPr>
    </w:p>
    <w:p w:rsidR="00E03E29" w:rsidRDefault="00E03E29">
      <w:pPr>
        <w:pStyle w:val="ConsPlusTitle"/>
        <w:jc w:val="center"/>
        <w:outlineLvl w:val="2"/>
      </w:pPr>
      <w:r>
        <w:t>Состав административных процедур (действий)</w:t>
      </w:r>
    </w:p>
    <w:p w:rsidR="00E03E29" w:rsidRDefault="00E03E29">
      <w:pPr>
        <w:pStyle w:val="ConsPlusTitle"/>
        <w:jc w:val="center"/>
      </w:pPr>
      <w:r>
        <w:t>по предоставлению государственной услуги</w:t>
      </w:r>
    </w:p>
    <w:p w:rsidR="00E03E29" w:rsidRDefault="00E03E29">
      <w:pPr>
        <w:pStyle w:val="ConsPlusNormal"/>
        <w:jc w:val="both"/>
      </w:pPr>
    </w:p>
    <w:p w:rsidR="00E03E29" w:rsidRDefault="00E03E29">
      <w:pPr>
        <w:pStyle w:val="ConsPlusNormal"/>
        <w:ind w:firstLine="540"/>
        <w:jc w:val="both"/>
      </w:pPr>
      <w:r>
        <w:t>43. Предоставление государственной услуги по регистрации страхователей в территориальных органах Фонда включает в себя следующие административные процедуры (действия):</w:t>
      </w:r>
    </w:p>
    <w:p w:rsidR="00E03E29" w:rsidRDefault="00E03E29">
      <w:pPr>
        <w:pStyle w:val="ConsPlusNormal"/>
        <w:spacing w:before="220"/>
        <w:ind w:firstLine="540"/>
        <w:jc w:val="both"/>
      </w:pPr>
      <w:r>
        <w:t>прием и регистрация документов, представленных заявителем;</w:t>
      </w:r>
    </w:p>
    <w:p w:rsidR="00E03E29" w:rsidRDefault="00E03E29">
      <w:pPr>
        <w:pStyle w:val="ConsPlusNormal"/>
        <w:spacing w:before="220"/>
        <w:ind w:firstLine="540"/>
        <w:jc w:val="both"/>
      </w:pPr>
      <w:r>
        <w:t>рассмотрение представленных заявителем документов;</w:t>
      </w:r>
    </w:p>
    <w:p w:rsidR="00E03E29" w:rsidRDefault="00E03E29">
      <w:pPr>
        <w:pStyle w:val="ConsPlusNormal"/>
        <w:spacing w:before="220"/>
        <w:ind w:firstLine="540"/>
        <w:jc w:val="both"/>
      </w:pPr>
      <w:r>
        <w:t>формирование и направление межведомственного запроса;</w:t>
      </w:r>
    </w:p>
    <w:p w:rsidR="00E03E29" w:rsidRDefault="00E03E29">
      <w:pPr>
        <w:pStyle w:val="ConsPlusNormal"/>
        <w:spacing w:before="220"/>
        <w:ind w:firstLine="540"/>
        <w:jc w:val="both"/>
      </w:pPr>
      <w:r>
        <w:t>регистрация страхователя, оформление уведомления о регистрации;</w:t>
      </w:r>
    </w:p>
    <w:p w:rsidR="00E03E29" w:rsidRDefault="00E03E29">
      <w:pPr>
        <w:pStyle w:val="ConsPlusNormal"/>
        <w:spacing w:before="220"/>
        <w:ind w:firstLine="540"/>
        <w:jc w:val="both"/>
      </w:pPr>
      <w:r>
        <w:t>выдача (направление) заявителю уведомления о регистрации.</w:t>
      </w:r>
    </w:p>
    <w:p w:rsidR="00E03E29" w:rsidRDefault="00E03E29">
      <w:pPr>
        <w:pStyle w:val="ConsPlusNormal"/>
        <w:spacing w:before="220"/>
        <w:ind w:firstLine="540"/>
        <w:jc w:val="both"/>
      </w:pPr>
      <w:r>
        <w:t>44. Предоставление государственной услуги по снятию с регистрационного учета страхователей в территориальных органах Фонда включает в себя следующие административные процедуры (действия):</w:t>
      </w:r>
    </w:p>
    <w:p w:rsidR="00E03E29" w:rsidRDefault="00E03E29">
      <w:pPr>
        <w:pStyle w:val="ConsPlusNormal"/>
        <w:spacing w:before="220"/>
        <w:ind w:firstLine="540"/>
        <w:jc w:val="both"/>
      </w:pPr>
      <w:r>
        <w:t>прием и регистрация документов, представленных заявителем;</w:t>
      </w:r>
    </w:p>
    <w:p w:rsidR="00E03E29" w:rsidRDefault="00E03E29">
      <w:pPr>
        <w:pStyle w:val="ConsPlusNormal"/>
        <w:spacing w:before="220"/>
        <w:ind w:firstLine="540"/>
        <w:jc w:val="both"/>
      </w:pPr>
      <w:r>
        <w:t>рассмотрение представленных заявителем документов и снятие с регистрационного учета страхователя, оформление решения о снятии с регистрационного учета;</w:t>
      </w:r>
    </w:p>
    <w:p w:rsidR="00E03E29" w:rsidRDefault="00E03E29">
      <w:pPr>
        <w:pStyle w:val="ConsPlusNormal"/>
        <w:spacing w:before="220"/>
        <w:ind w:firstLine="540"/>
        <w:jc w:val="both"/>
      </w:pPr>
      <w:r>
        <w:t>выдача (направление) заявителю копии решения о снятии с регистрационного учета.</w:t>
      </w:r>
    </w:p>
    <w:p w:rsidR="00E03E29" w:rsidRDefault="00E03E29">
      <w:pPr>
        <w:pStyle w:val="ConsPlusNormal"/>
        <w:spacing w:before="220"/>
        <w:ind w:firstLine="540"/>
        <w:jc w:val="both"/>
      </w:pPr>
      <w:r>
        <w:t>45. Предоставление в территориальных органах Фонда государственной услуги по регистрации (снятию с регистрационного учета) страхователей в связи с изменением места жительства включает в себя следующие административные процедуры (действия):</w:t>
      </w:r>
    </w:p>
    <w:p w:rsidR="00E03E29" w:rsidRDefault="00E03E29">
      <w:pPr>
        <w:pStyle w:val="ConsPlusNormal"/>
        <w:spacing w:before="220"/>
        <w:ind w:firstLine="540"/>
        <w:jc w:val="both"/>
      </w:pPr>
      <w:r>
        <w:lastRenderedPageBreak/>
        <w:t>прием и регистрация документов, представленных заявителем;</w:t>
      </w:r>
    </w:p>
    <w:p w:rsidR="00E03E29" w:rsidRDefault="00E03E29">
      <w:pPr>
        <w:pStyle w:val="ConsPlusNormal"/>
        <w:spacing w:before="220"/>
        <w:ind w:firstLine="540"/>
        <w:jc w:val="both"/>
      </w:pPr>
      <w:r>
        <w:t>рассмотрение представленных заявителем документов;</w:t>
      </w:r>
    </w:p>
    <w:p w:rsidR="00E03E29" w:rsidRDefault="00E03E29">
      <w:pPr>
        <w:pStyle w:val="ConsPlusNormal"/>
        <w:spacing w:before="220"/>
        <w:ind w:firstLine="540"/>
        <w:jc w:val="both"/>
      </w:pPr>
      <w:r>
        <w:t>направление учетного дела страхователя в территориальный орган Фонда по новому месту жительства страхователя;</w:t>
      </w:r>
    </w:p>
    <w:p w:rsidR="00E03E29" w:rsidRDefault="00E03E29">
      <w:pPr>
        <w:pStyle w:val="ConsPlusNormal"/>
        <w:spacing w:before="220"/>
        <w:ind w:firstLine="540"/>
        <w:jc w:val="both"/>
      </w:pPr>
      <w:r>
        <w:t>регистрация страхователя по новому месту его жительства, оформление уведомления о регистрации;</w:t>
      </w:r>
    </w:p>
    <w:p w:rsidR="00E03E29" w:rsidRDefault="00E03E29">
      <w:pPr>
        <w:pStyle w:val="ConsPlusNormal"/>
        <w:spacing w:before="220"/>
        <w:ind w:firstLine="540"/>
        <w:jc w:val="both"/>
      </w:pPr>
      <w:r>
        <w:t>выдача (направление) заявителю уведомления о регистрации;</w:t>
      </w:r>
    </w:p>
    <w:p w:rsidR="00E03E29" w:rsidRDefault="00E03E29">
      <w:pPr>
        <w:pStyle w:val="ConsPlusNormal"/>
        <w:spacing w:before="220"/>
        <w:ind w:firstLine="540"/>
        <w:jc w:val="both"/>
      </w:pPr>
      <w:r>
        <w:t>снятие с регистрационного учета страхователя в территориальном органе Фонда, в котором был зарегистрирован страхователь, оформление решения о снятии с регистрационного учета;</w:t>
      </w:r>
    </w:p>
    <w:p w:rsidR="00E03E29" w:rsidRDefault="00E03E29">
      <w:pPr>
        <w:pStyle w:val="ConsPlusNormal"/>
        <w:spacing w:before="220"/>
        <w:ind w:firstLine="540"/>
        <w:jc w:val="both"/>
      </w:pPr>
      <w:r>
        <w:t>направление заявителю копии решения о снятии с регистрационного учета.</w:t>
      </w:r>
    </w:p>
    <w:p w:rsidR="00E03E29" w:rsidRDefault="00E03E29">
      <w:pPr>
        <w:pStyle w:val="ConsPlusNormal"/>
        <w:spacing w:before="220"/>
        <w:ind w:firstLine="540"/>
        <w:jc w:val="both"/>
      </w:pPr>
      <w:r>
        <w:t>46. Предоставление государственной услуги в электронной форме с использованием Единого портала.</w:t>
      </w:r>
    </w:p>
    <w:p w:rsidR="00E03E29" w:rsidRDefault="00E03E29">
      <w:pPr>
        <w:pStyle w:val="ConsPlusNormal"/>
        <w:spacing w:before="220"/>
        <w:ind w:firstLine="540"/>
        <w:jc w:val="both"/>
      </w:pPr>
      <w:r>
        <w:t>47. Исправление допущенных опечаток и ошибок в выданных в результате предоставления государственной услуги документах.</w:t>
      </w:r>
    </w:p>
    <w:p w:rsidR="00E03E29" w:rsidRDefault="00E03E29">
      <w:pPr>
        <w:pStyle w:val="ConsPlusNormal"/>
        <w:jc w:val="both"/>
      </w:pPr>
    </w:p>
    <w:p w:rsidR="00E03E29" w:rsidRDefault="00E03E29">
      <w:pPr>
        <w:pStyle w:val="ConsPlusTitle"/>
        <w:jc w:val="center"/>
        <w:outlineLvl w:val="2"/>
      </w:pPr>
      <w:r>
        <w:t>Предоставление государственной услуги по регистрации</w:t>
      </w:r>
    </w:p>
    <w:p w:rsidR="00E03E29" w:rsidRDefault="00E03E29">
      <w:pPr>
        <w:pStyle w:val="ConsPlusTitle"/>
        <w:jc w:val="center"/>
      </w:pPr>
      <w:r>
        <w:t>страхователей в территориальных органах Фонда</w:t>
      </w:r>
    </w:p>
    <w:p w:rsidR="00E03E29" w:rsidRDefault="00E03E29">
      <w:pPr>
        <w:pStyle w:val="ConsPlusNormal"/>
        <w:jc w:val="both"/>
      </w:pPr>
    </w:p>
    <w:p w:rsidR="00E03E29" w:rsidRDefault="00E03E29">
      <w:pPr>
        <w:pStyle w:val="ConsPlusTitle"/>
        <w:jc w:val="center"/>
        <w:outlineLvl w:val="2"/>
      </w:pPr>
      <w:r>
        <w:t>Прием и регистрация документов, представленных заявителем</w:t>
      </w:r>
    </w:p>
    <w:p w:rsidR="00E03E29" w:rsidRDefault="00E03E29">
      <w:pPr>
        <w:pStyle w:val="ConsPlusNormal"/>
        <w:jc w:val="both"/>
      </w:pPr>
    </w:p>
    <w:p w:rsidR="00E03E29" w:rsidRDefault="00E03E29">
      <w:pPr>
        <w:pStyle w:val="ConsPlusNormal"/>
        <w:ind w:firstLine="540"/>
        <w:jc w:val="both"/>
      </w:pPr>
      <w:r>
        <w:t xml:space="preserve">48. Основанием для начала административной процедуры является получение территориальным органом Фонда документов, указанных в </w:t>
      </w:r>
      <w:hyperlink w:anchor="P128" w:history="1">
        <w:r>
          <w:rPr>
            <w:color w:val="0000FF"/>
          </w:rPr>
          <w:t>подпункте "а" пункта 15</w:t>
        </w:r>
      </w:hyperlink>
      <w:r>
        <w:t xml:space="preserve"> настоящего Регламента.</w:t>
      </w:r>
    </w:p>
    <w:p w:rsidR="00E03E29" w:rsidRDefault="00E03E29">
      <w:pPr>
        <w:pStyle w:val="ConsPlusNormal"/>
        <w:spacing w:before="220"/>
        <w:ind w:firstLine="540"/>
        <w:jc w:val="both"/>
      </w:pPr>
      <w:r>
        <w:t>49. Прием заявления о регистрации осуществляется должностными лицами территориального органа Фонда, ответственными за прием документов.</w:t>
      </w:r>
    </w:p>
    <w:p w:rsidR="00E03E29" w:rsidRDefault="00E03E29">
      <w:pPr>
        <w:pStyle w:val="ConsPlusNormal"/>
        <w:spacing w:before="220"/>
        <w:ind w:firstLine="540"/>
        <w:jc w:val="both"/>
      </w:pPr>
      <w:r>
        <w:t xml:space="preserve">50. При представлении заявителем на личном приеме заявления о регистрации должностное лицо территориального органа Фонда, ответственное за прием документов, устанавливает факт принадлежности предъявленного </w:t>
      </w:r>
      <w:hyperlink r:id="rId24" w:history="1">
        <w:r>
          <w:rPr>
            <w:color w:val="0000FF"/>
          </w:rPr>
          <w:t>документа</w:t>
        </w:r>
      </w:hyperlink>
      <w:r>
        <w:t>, удостоверяющего личность, заявителю путем сверки внешности обратившегося лица с фотографией в документе.</w:t>
      </w:r>
    </w:p>
    <w:p w:rsidR="00E03E29" w:rsidRDefault="00E03E29">
      <w:pPr>
        <w:pStyle w:val="ConsPlusNormal"/>
        <w:spacing w:before="220"/>
        <w:ind w:firstLine="540"/>
        <w:jc w:val="both"/>
      </w:pPr>
      <w:r>
        <w:t xml:space="preserve">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2" w:history="1">
        <w:r>
          <w:rPr>
            <w:color w:val="0000FF"/>
          </w:rPr>
          <w:t>подпунктами "б"</w:t>
        </w:r>
      </w:hyperlink>
      <w:r>
        <w:t xml:space="preserve"> и </w:t>
      </w:r>
      <w:hyperlink w:anchor="P193" w:history="1">
        <w:r>
          <w:rPr>
            <w:color w:val="0000FF"/>
          </w:rPr>
          <w:t>"в" пункта 23</w:t>
        </w:r>
      </w:hyperlink>
      <w:r>
        <w:t xml:space="preserve"> настоящего Регламента.</w:t>
      </w:r>
    </w:p>
    <w:p w:rsidR="00E03E29" w:rsidRDefault="00E03E29">
      <w:pPr>
        <w:pStyle w:val="ConsPlusNormal"/>
        <w:spacing w:before="220"/>
        <w:ind w:firstLine="540"/>
        <w:jc w:val="both"/>
      </w:pPr>
      <w:r>
        <w:t>51. 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E03E29" w:rsidRDefault="00E03E29">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регистрации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E03E29" w:rsidRDefault="00E03E29">
      <w:pPr>
        <w:pStyle w:val="ConsPlusNormal"/>
        <w:spacing w:before="220"/>
        <w:ind w:firstLine="540"/>
        <w:jc w:val="both"/>
      </w:pPr>
      <w:r>
        <w:t xml:space="preserve">Если в заявлении о регистрации указан способ получения уведомления о регистрации посредством выдачи должностное лицо территориального органа Фонда, ответственное за прием </w:t>
      </w:r>
      <w:r>
        <w:lastRenderedPageBreak/>
        <w:t>документов, информирует заявителя о том, что такие документы будут выданы заявителю в срок, не превышающий трех рабочих дней со дня получения последнего из необходимых для регистрации страхователя документа (сведений) и предлагает явиться в указанный день в территориальный орган Фонда за документами о регистрации.</w:t>
      </w:r>
    </w:p>
    <w:p w:rsidR="00E03E29" w:rsidRDefault="00E03E29">
      <w:pPr>
        <w:pStyle w:val="ConsPlusNormal"/>
        <w:spacing w:before="220"/>
        <w:ind w:firstLine="540"/>
        <w:jc w:val="both"/>
      </w:pPr>
      <w:r>
        <w:t>52. При представлении заявителем заявления о регистрации не по месту жительства страхователя должностное лицо территориального органа Фонда, ответственное за прием документов, изготавливает его скан-копию и в тот же день направляет в территориальный орган Фонда по месту жительства страхователя.</w:t>
      </w:r>
    </w:p>
    <w:p w:rsidR="00E03E29" w:rsidRDefault="00E03E29">
      <w:pPr>
        <w:pStyle w:val="ConsPlusNormal"/>
        <w:spacing w:before="220"/>
        <w:ind w:firstLine="540"/>
        <w:jc w:val="both"/>
      </w:pPr>
      <w:r>
        <w:t>53. Время приема заявления о регистрации при обращении заявителя лично в территориальный орган Фонда составляет не более пятнадцати минут.</w:t>
      </w:r>
    </w:p>
    <w:p w:rsidR="00E03E29" w:rsidRDefault="00E03E29">
      <w:pPr>
        <w:pStyle w:val="ConsPlusNormal"/>
        <w:spacing w:before="220"/>
        <w:ind w:firstLine="540"/>
        <w:jc w:val="both"/>
      </w:pPr>
      <w:r>
        <w:t>54. Принятое заявление о регистрации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E03E29" w:rsidRDefault="00E03E29">
      <w:pPr>
        <w:pStyle w:val="ConsPlusNormal"/>
        <w:spacing w:before="220"/>
        <w:ind w:firstLine="540"/>
        <w:jc w:val="both"/>
      </w:pPr>
      <w:r>
        <w:t>55.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заявления о регистрации в день его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E03E29" w:rsidRDefault="00E03E29">
      <w:pPr>
        <w:pStyle w:val="ConsPlusNormal"/>
        <w:spacing w:before="220"/>
        <w:ind w:firstLine="540"/>
        <w:jc w:val="both"/>
      </w:pPr>
      <w:r>
        <w:t>56. Результатом административной процедуры является регистрация поступившего в территориальный орган Фонда заявления о регистрации или отказ в его приеме с указанием причины.</w:t>
      </w:r>
    </w:p>
    <w:p w:rsidR="00E03E29" w:rsidRDefault="00E03E29">
      <w:pPr>
        <w:pStyle w:val="ConsPlusNormal"/>
        <w:spacing w:before="220"/>
        <w:ind w:firstLine="540"/>
        <w:jc w:val="both"/>
      </w:pPr>
      <w:r>
        <w:t>57. Способом фиксации результата административной процедуры является присвоение входящего (регистрационного) номера поступившему заявлению о регистрации или возврат его заявителю с указанием причины отказа в приеме.</w:t>
      </w:r>
    </w:p>
    <w:p w:rsidR="00E03E29" w:rsidRDefault="00E03E29">
      <w:pPr>
        <w:pStyle w:val="ConsPlusNormal"/>
        <w:jc w:val="both"/>
      </w:pPr>
    </w:p>
    <w:p w:rsidR="00E03E29" w:rsidRDefault="00E03E29">
      <w:pPr>
        <w:pStyle w:val="ConsPlusTitle"/>
        <w:jc w:val="center"/>
        <w:outlineLvl w:val="2"/>
      </w:pPr>
      <w:r>
        <w:t>Рассмотрение представленных заявителем документов</w:t>
      </w:r>
    </w:p>
    <w:p w:rsidR="00E03E29" w:rsidRDefault="00E03E29">
      <w:pPr>
        <w:pStyle w:val="ConsPlusNormal"/>
        <w:jc w:val="both"/>
      </w:pPr>
    </w:p>
    <w:p w:rsidR="00E03E29" w:rsidRDefault="00E03E29">
      <w:pPr>
        <w:pStyle w:val="ConsPlusNormal"/>
        <w:ind w:firstLine="540"/>
        <w:jc w:val="both"/>
      </w:pPr>
      <w:bookmarkStart w:id="12" w:name="P386"/>
      <w:bookmarkEnd w:id="12"/>
      <w:r>
        <w:t>58. Основанием для начала административной процедуры по рассмотрению представленных заявителем документов является получение зарегистрированного заявления о регистрации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E03E29" w:rsidRDefault="00E03E29">
      <w:pPr>
        <w:pStyle w:val="ConsPlusNormal"/>
        <w:spacing w:before="220"/>
        <w:ind w:firstLine="540"/>
        <w:jc w:val="both"/>
      </w:pPr>
      <w:bookmarkStart w:id="13" w:name="P387"/>
      <w:bookmarkEnd w:id="13"/>
      <w:r>
        <w:t>59. Должностное лицо территориального органа Фонда, ответственное за предоставление государственной услуги, проверяет наличие в представленных заявителем документах копии свидетельства о постановке на учет в налоговом органе и (или)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E03E29" w:rsidRDefault="00E03E29">
      <w:pPr>
        <w:pStyle w:val="ConsPlusNormal"/>
        <w:spacing w:before="220"/>
        <w:ind w:firstLine="540"/>
        <w:jc w:val="both"/>
      </w:pPr>
      <w:r>
        <w:t xml:space="preserve">60. Результатом административной процедуры является установление наличия или отсутствия копий документов, указанных в </w:t>
      </w:r>
      <w:hyperlink w:anchor="P387" w:history="1">
        <w:r>
          <w:rPr>
            <w:color w:val="0000FF"/>
          </w:rPr>
          <w:t>пункте 59</w:t>
        </w:r>
      </w:hyperlink>
      <w:r>
        <w:t xml:space="preserve"> настоящего Регламента.</w:t>
      </w:r>
    </w:p>
    <w:p w:rsidR="00E03E29" w:rsidRDefault="00E03E29">
      <w:pPr>
        <w:pStyle w:val="ConsPlusNormal"/>
        <w:spacing w:before="220"/>
        <w:ind w:firstLine="540"/>
        <w:jc w:val="both"/>
      </w:pPr>
      <w:bookmarkStart w:id="14" w:name="P389"/>
      <w:bookmarkEnd w:id="14"/>
      <w:r>
        <w:t xml:space="preserve">61. Способом фиксации результата административной процедуры в случае непредставления заявителем копий документов, указанных в </w:t>
      </w:r>
      <w:hyperlink w:anchor="P387" w:history="1">
        <w:r>
          <w:rPr>
            <w:color w:val="0000FF"/>
          </w:rPr>
          <w:t>пункте 59</w:t>
        </w:r>
      </w:hyperlink>
      <w:r>
        <w:t xml:space="preserve"> настоящего Регламента, является переход к следующему действию - формированию и направлению межведомственного запроса в налоговый орган.</w:t>
      </w:r>
    </w:p>
    <w:p w:rsidR="00E03E29" w:rsidRDefault="00E03E29">
      <w:pPr>
        <w:pStyle w:val="ConsPlusNormal"/>
        <w:spacing w:before="220"/>
        <w:ind w:firstLine="540"/>
        <w:jc w:val="both"/>
      </w:pPr>
      <w:r>
        <w:t xml:space="preserve">Способом фиксации результата административной процедуры в случае представления </w:t>
      </w:r>
      <w:r>
        <w:lastRenderedPageBreak/>
        <w:t xml:space="preserve">заявителем копий документов, указанных в </w:t>
      </w:r>
      <w:hyperlink w:anchor="P387" w:history="1">
        <w:r>
          <w:rPr>
            <w:color w:val="0000FF"/>
          </w:rPr>
          <w:t>пункте 59</w:t>
        </w:r>
      </w:hyperlink>
      <w:r>
        <w:t xml:space="preserve"> настоящего Регламента, является переход к следующему действию - регистрации страхователя, оформлению уведомления о регистрации.</w:t>
      </w:r>
    </w:p>
    <w:p w:rsidR="00E03E29" w:rsidRDefault="00E03E29">
      <w:pPr>
        <w:pStyle w:val="ConsPlusNormal"/>
        <w:jc w:val="both"/>
      </w:pPr>
    </w:p>
    <w:p w:rsidR="00E03E29" w:rsidRDefault="00E03E29">
      <w:pPr>
        <w:pStyle w:val="ConsPlusTitle"/>
        <w:jc w:val="center"/>
        <w:outlineLvl w:val="2"/>
      </w:pPr>
      <w:r>
        <w:t>Формирование и направление межведомственного запроса</w:t>
      </w:r>
    </w:p>
    <w:p w:rsidR="00E03E29" w:rsidRDefault="00E03E29">
      <w:pPr>
        <w:pStyle w:val="ConsPlusNormal"/>
        <w:jc w:val="both"/>
      </w:pPr>
    </w:p>
    <w:p w:rsidR="00E03E29" w:rsidRDefault="00E03E29">
      <w:pPr>
        <w:pStyle w:val="ConsPlusNormal"/>
        <w:ind w:firstLine="540"/>
        <w:jc w:val="both"/>
      </w:pPr>
      <w:bookmarkStart w:id="15" w:name="P394"/>
      <w:bookmarkEnd w:id="15"/>
      <w:r>
        <w:t>62. Основанием для начала административной процедуры является непредставление заявителем необходимых для регистрации в качестве страхователя копий свидетельства о постановке на учет в налоговом органе 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E03E29" w:rsidRDefault="00E03E29">
      <w:pPr>
        <w:pStyle w:val="ConsPlusNormal"/>
        <w:spacing w:before="220"/>
        <w:ind w:firstLine="540"/>
        <w:jc w:val="both"/>
      </w:pPr>
      <w:r>
        <w:t>63. Если страхователем - физическим лицом, не являющимся индивидуальным предпринимателем, не представлена копия свидетельства о постановке на учет в налоговом органе самостоятельно,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поступления заявления о регистрации, формирует и направляет в налоговый орган межведомственный запрос о предоставлении сведений из Единого государственного реестра налогоплательщиков о постановке на учет в налоговом органе физического лица.</w:t>
      </w:r>
    </w:p>
    <w:p w:rsidR="00E03E29" w:rsidRDefault="00E03E29">
      <w:pPr>
        <w:pStyle w:val="ConsPlusNormal"/>
        <w:spacing w:before="220"/>
        <w:ind w:firstLine="540"/>
        <w:jc w:val="both"/>
      </w:pPr>
      <w:r>
        <w:t>64. Если страхователем - индивидуальным предпринимателем не представлены копии свидетельства о постановке на учет в налоговом органе и (или) свидетельства о государственной регистрации физического лица в качестве индивидуального предпринимателя самостоятельно, должностное лицо территориального органа Фонда, ответственное за предоставление государственной услуги, использует для регистрации сведения Единого государственного реестра индивидуальных предпринимателей, полученные из налогового органа.</w:t>
      </w:r>
    </w:p>
    <w:p w:rsidR="00E03E29" w:rsidRDefault="00E03E29">
      <w:pPr>
        <w:pStyle w:val="ConsPlusNormal"/>
        <w:spacing w:before="220"/>
        <w:ind w:firstLine="540"/>
        <w:jc w:val="both"/>
      </w:pPr>
      <w:bookmarkStart w:id="16" w:name="P397"/>
      <w:bookmarkEnd w:id="16"/>
      <w:r>
        <w:t>65. Результатом административной процедуры является получение сведений о постановке на учет в налоговом органе физического лица и о государственной регистрации физического лица в качестве индивидуального предпринимателя.</w:t>
      </w:r>
    </w:p>
    <w:p w:rsidR="00E03E29" w:rsidRDefault="00E03E29">
      <w:pPr>
        <w:pStyle w:val="ConsPlusNormal"/>
        <w:spacing w:before="220"/>
        <w:ind w:firstLine="540"/>
        <w:jc w:val="both"/>
      </w:pPr>
      <w:bookmarkStart w:id="17" w:name="P398"/>
      <w:bookmarkEnd w:id="17"/>
      <w:r>
        <w:t>66. Способом фиксации результата административной процедуры является переход к следующему действию - регистрации страхователя, оформлению уведомления о регистрации.</w:t>
      </w:r>
    </w:p>
    <w:p w:rsidR="00E03E29" w:rsidRDefault="00E03E29">
      <w:pPr>
        <w:pStyle w:val="ConsPlusNormal"/>
        <w:jc w:val="both"/>
      </w:pPr>
    </w:p>
    <w:p w:rsidR="00E03E29" w:rsidRDefault="00E03E29">
      <w:pPr>
        <w:pStyle w:val="ConsPlusTitle"/>
        <w:jc w:val="center"/>
        <w:outlineLvl w:val="2"/>
      </w:pPr>
      <w:r>
        <w:t>Регистрация страхователя, оформление уведомления</w:t>
      </w:r>
    </w:p>
    <w:p w:rsidR="00E03E29" w:rsidRDefault="00E03E29">
      <w:pPr>
        <w:pStyle w:val="ConsPlusTitle"/>
        <w:jc w:val="center"/>
      </w:pPr>
      <w:r>
        <w:t>о регистрации</w:t>
      </w:r>
    </w:p>
    <w:p w:rsidR="00E03E29" w:rsidRDefault="00E03E29">
      <w:pPr>
        <w:pStyle w:val="ConsPlusNormal"/>
        <w:jc w:val="both"/>
      </w:pPr>
    </w:p>
    <w:p w:rsidR="00E03E29" w:rsidRDefault="00E03E29">
      <w:pPr>
        <w:pStyle w:val="ConsPlusNormal"/>
        <w:ind w:firstLine="540"/>
        <w:jc w:val="both"/>
      </w:pPr>
      <w:bookmarkStart w:id="18" w:name="P403"/>
      <w:bookmarkEnd w:id="18"/>
      <w:r>
        <w:t>67. Основанием для начала административной процедуры является получение территориальным органом Фонда по месту жительства страхователя последнего документа (сведений), необходимого для регистрации страхователя.</w:t>
      </w:r>
    </w:p>
    <w:p w:rsidR="00E03E29" w:rsidRDefault="00E03E29">
      <w:pPr>
        <w:pStyle w:val="ConsPlusNormal"/>
        <w:spacing w:before="220"/>
        <w:ind w:firstLine="540"/>
        <w:jc w:val="both"/>
      </w:pPr>
      <w:r>
        <w:t xml:space="preserve">68. В срок, не превышающий трех рабочих дней со дня получения последнего документа (сведений), необходимого для регистрации страхователя, должностное лицо территориального органа Фонда, ответственное за предоставление государственной услуги, вносит данные о страхователе, в том числе сведения, указанные в </w:t>
      </w:r>
      <w:hyperlink w:anchor="P397" w:history="1">
        <w:r>
          <w:rPr>
            <w:color w:val="0000FF"/>
          </w:rPr>
          <w:t>пункте 65</w:t>
        </w:r>
      </w:hyperlink>
      <w:r>
        <w:t xml:space="preserve"> настоящего Регламента, в карточку страхователя в информационной системе Фонда, страхователю присваивается регистрационный номер, который указывается в уведомлении о регистрации.</w:t>
      </w:r>
    </w:p>
    <w:p w:rsidR="00E03E29" w:rsidRDefault="00E03E29">
      <w:pPr>
        <w:pStyle w:val="ConsPlusNormal"/>
        <w:spacing w:before="220"/>
        <w:ind w:firstLine="540"/>
        <w:jc w:val="both"/>
      </w:pPr>
      <w:r>
        <w:t>69. Должностное лицо территориального органа Фонда, ответственное за предоставление государственной услуги, оформляет уведомление о регистрации.</w:t>
      </w:r>
    </w:p>
    <w:p w:rsidR="00E03E29" w:rsidRDefault="00E03E29">
      <w:pPr>
        <w:pStyle w:val="ConsPlusNormal"/>
        <w:spacing w:before="220"/>
        <w:ind w:firstLine="540"/>
        <w:jc w:val="both"/>
      </w:pPr>
      <w:r>
        <w:t>70. Результатом административной процедуры является регистрация страхователя и оформление уведомления о регистрации.</w:t>
      </w:r>
    </w:p>
    <w:p w:rsidR="00E03E29" w:rsidRDefault="00E03E29">
      <w:pPr>
        <w:pStyle w:val="ConsPlusNormal"/>
        <w:spacing w:before="220"/>
        <w:ind w:firstLine="540"/>
        <w:jc w:val="both"/>
      </w:pPr>
      <w:bookmarkStart w:id="19" w:name="P407"/>
      <w:bookmarkEnd w:id="19"/>
      <w:r>
        <w:t>71. Способом фиксации результата административной процедуры является присвоение страхователю регистрационного номера.</w:t>
      </w:r>
    </w:p>
    <w:p w:rsidR="00E03E29" w:rsidRDefault="00E03E29">
      <w:pPr>
        <w:pStyle w:val="ConsPlusNormal"/>
        <w:jc w:val="both"/>
      </w:pPr>
    </w:p>
    <w:p w:rsidR="00E03E29" w:rsidRDefault="00E03E29">
      <w:pPr>
        <w:pStyle w:val="ConsPlusTitle"/>
        <w:jc w:val="center"/>
        <w:outlineLvl w:val="2"/>
      </w:pPr>
      <w:r>
        <w:t>Выдача (направление) заявителю уведомления о регистрации</w:t>
      </w:r>
    </w:p>
    <w:p w:rsidR="00E03E29" w:rsidRDefault="00E03E29">
      <w:pPr>
        <w:pStyle w:val="ConsPlusNormal"/>
        <w:jc w:val="both"/>
      </w:pPr>
    </w:p>
    <w:p w:rsidR="00E03E29" w:rsidRDefault="00E03E29">
      <w:pPr>
        <w:pStyle w:val="ConsPlusNormal"/>
        <w:ind w:firstLine="540"/>
        <w:jc w:val="both"/>
      </w:pPr>
      <w:r>
        <w:t>72. Основанием для начала административной процедуры является осуществление регистрации страхователя и оформление уведомления о регистрации.</w:t>
      </w:r>
    </w:p>
    <w:p w:rsidR="00E03E29" w:rsidRDefault="00E03E29">
      <w:pPr>
        <w:pStyle w:val="ConsPlusNormal"/>
        <w:spacing w:before="220"/>
        <w:ind w:firstLine="540"/>
        <w:jc w:val="both"/>
      </w:pPr>
      <w:r>
        <w:t>73.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всех документов (сведений), необходимых для регистрации страхователя, направляет заявителю уведомление о регистрации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E03E29" w:rsidRDefault="00E03E29">
      <w:pPr>
        <w:pStyle w:val="ConsPlusNormal"/>
        <w:spacing w:before="220"/>
        <w:ind w:firstLine="540"/>
        <w:jc w:val="both"/>
      </w:pPr>
      <w:r>
        <w:t>Заявителю, указавшему в заявлении о регистрации способ получения уведомления о регистрации посредством выдачи,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всех документов (сведений), необходимых для регистрации страхователя, выдает заявителю уведомление о регистрации, на копии которого проставляет отметку о дате его выдачи.</w:t>
      </w:r>
    </w:p>
    <w:p w:rsidR="00E03E29" w:rsidRDefault="00E03E29">
      <w:pPr>
        <w:pStyle w:val="ConsPlusNormal"/>
        <w:spacing w:before="220"/>
        <w:ind w:firstLine="540"/>
        <w:jc w:val="both"/>
      </w:pPr>
      <w:r>
        <w:t>В случае если заявитель, указавший в заявлении о регистрации способ получения уведомления о регистрации посредством выдачи, не явился в территориальный орган Фонда в течение десяти рабочих дней со дня получения территориальным органом Фонда всех документов (сведений), необходимых для регистрации страхователя,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уведомление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такого уведомления почтовым отправлением заявителю.</w:t>
      </w:r>
    </w:p>
    <w:p w:rsidR="00E03E29" w:rsidRDefault="00E03E29">
      <w:pPr>
        <w:pStyle w:val="ConsPlusNormal"/>
        <w:spacing w:before="220"/>
        <w:ind w:firstLine="540"/>
        <w:jc w:val="both"/>
      </w:pPr>
      <w:r>
        <w:t>Уведомление о регистрации может быть выдано заявителю территориальным органом Фонда независимо от места постановки на регистрационный учет страхователя.</w:t>
      </w:r>
    </w:p>
    <w:p w:rsidR="00E03E29" w:rsidRDefault="00E03E29">
      <w:pPr>
        <w:pStyle w:val="ConsPlusNormal"/>
        <w:spacing w:before="220"/>
        <w:ind w:firstLine="540"/>
        <w:jc w:val="both"/>
      </w:pPr>
      <w:r>
        <w:t>В случае, если в заявлении о регистрации указан способ получения уведомления о регистрации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осуществления регистрации страхователя передает уведомление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такого уведомления почтовым отправлением заявителю.</w:t>
      </w:r>
    </w:p>
    <w:p w:rsidR="00E03E29" w:rsidRDefault="00E03E29">
      <w:pPr>
        <w:pStyle w:val="ConsPlusNormal"/>
        <w:spacing w:before="220"/>
        <w:ind w:firstLine="540"/>
        <w:jc w:val="both"/>
      </w:pPr>
      <w:r>
        <w:t>74. Должностное лицо территориального органа Фонда, осуществляющее регистрацию входящей и исходящей корреспонденции, в срок не позднее дня получения уведомления о регистрации направляет заявителю указанное уведомление почтовым отправлением.</w:t>
      </w:r>
    </w:p>
    <w:p w:rsidR="00E03E29" w:rsidRDefault="00E03E29">
      <w:pPr>
        <w:pStyle w:val="ConsPlusNormal"/>
        <w:spacing w:before="220"/>
        <w:ind w:firstLine="540"/>
        <w:jc w:val="both"/>
      </w:pPr>
      <w:r>
        <w:t>75. Результатом административной процедуры является выдача (направление) заявителю уведомления о регистрации.</w:t>
      </w:r>
    </w:p>
    <w:p w:rsidR="00E03E29" w:rsidRDefault="00E03E29">
      <w:pPr>
        <w:pStyle w:val="ConsPlusNormal"/>
        <w:spacing w:before="220"/>
        <w:ind w:firstLine="540"/>
        <w:jc w:val="both"/>
      </w:pPr>
      <w:r>
        <w:t xml:space="preserve">76. Способом фиксации результата административной процедуры является проставление отметки на копии уведомления о регистрации о дате выдачи заявителю уведомления о регистрации на личном приеме, сформированный файл, подтверждающий факт отправки документов о регистрации на адрес электронной почты заявителя, или присвоение исходящего (регистрационного) номера уведомлению о регистрации, направленного заявителю почтовым </w:t>
      </w:r>
      <w:r>
        <w:lastRenderedPageBreak/>
        <w:t>отправлением.</w:t>
      </w:r>
    </w:p>
    <w:p w:rsidR="00E03E29" w:rsidRDefault="00E03E29">
      <w:pPr>
        <w:pStyle w:val="ConsPlusNormal"/>
        <w:jc w:val="both"/>
      </w:pPr>
    </w:p>
    <w:p w:rsidR="00E03E29" w:rsidRDefault="00E03E29">
      <w:pPr>
        <w:pStyle w:val="ConsPlusTitle"/>
        <w:jc w:val="center"/>
        <w:outlineLvl w:val="2"/>
      </w:pPr>
      <w:r>
        <w:t>Предоставление государственной услуги</w:t>
      </w:r>
    </w:p>
    <w:p w:rsidR="00E03E29" w:rsidRDefault="00E03E29">
      <w:pPr>
        <w:pStyle w:val="ConsPlusTitle"/>
        <w:jc w:val="center"/>
      </w:pPr>
      <w:r>
        <w:t>по снятию с регистрационного учета страхователей</w:t>
      </w:r>
    </w:p>
    <w:p w:rsidR="00E03E29" w:rsidRDefault="00E03E29">
      <w:pPr>
        <w:pStyle w:val="ConsPlusTitle"/>
        <w:jc w:val="center"/>
      </w:pPr>
      <w:r>
        <w:t>в территориальных органах Фонда</w:t>
      </w:r>
    </w:p>
    <w:p w:rsidR="00E03E29" w:rsidRDefault="00E03E29">
      <w:pPr>
        <w:pStyle w:val="ConsPlusNormal"/>
        <w:jc w:val="both"/>
      </w:pPr>
    </w:p>
    <w:p w:rsidR="00E03E29" w:rsidRDefault="00E03E29">
      <w:pPr>
        <w:pStyle w:val="ConsPlusTitle"/>
        <w:jc w:val="center"/>
        <w:outlineLvl w:val="2"/>
      </w:pPr>
      <w:r>
        <w:t>Прием и регистрация документов, представленных заявителем</w:t>
      </w:r>
    </w:p>
    <w:p w:rsidR="00E03E29" w:rsidRDefault="00E03E29">
      <w:pPr>
        <w:pStyle w:val="ConsPlusNormal"/>
        <w:jc w:val="both"/>
      </w:pPr>
    </w:p>
    <w:p w:rsidR="00E03E29" w:rsidRDefault="00E03E29">
      <w:pPr>
        <w:pStyle w:val="ConsPlusNormal"/>
        <w:ind w:firstLine="540"/>
        <w:jc w:val="both"/>
      </w:pPr>
      <w:r>
        <w:t xml:space="preserve">77. Основанием для начала административной процедуры является получение территориальным органом Фонда документов, указанных в </w:t>
      </w:r>
      <w:hyperlink w:anchor="P132" w:history="1">
        <w:r>
          <w:rPr>
            <w:color w:val="0000FF"/>
          </w:rPr>
          <w:t>подпункте "б" пункта 15</w:t>
        </w:r>
      </w:hyperlink>
      <w:r>
        <w:t xml:space="preserve"> настоящего Регламента.</w:t>
      </w:r>
    </w:p>
    <w:p w:rsidR="00E03E29" w:rsidRDefault="00E03E29">
      <w:pPr>
        <w:pStyle w:val="ConsPlusNormal"/>
        <w:spacing w:before="220"/>
        <w:ind w:firstLine="540"/>
        <w:jc w:val="both"/>
      </w:pPr>
      <w:r>
        <w:t>78. Прием заявления о снятии с регистрационного учета осуществляется должностными лицами территориального органа Фонда, ответственными за прием документов.</w:t>
      </w:r>
    </w:p>
    <w:p w:rsidR="00E03E29" w:rsidRDefault="00E03E29">
      <w:pPr>
        <w:pStyle w:val="ConsPlusNormal"/>
        <w:spacing w:before="220"/>
        <w:ind w:firstLine="540"/>
        <w:jc w:val="both"/>
      </w:pPr>
      <w:r>
        <w:t xml:space="preserve">79. При представлении заявителем на личном приеме заявления о снятии с регистрационного учета должностное лицо территориального органа Фонда, ответственное за прием документов, устанавливает факт принадлежности предъявленного </w:t>
      </w:r>
      <w:hyperlink r:id="rId25" w:history="1">
        <w:r>
          <w:rPr>
            <w:color w:val="0000FF"/>
          </w:rPr>
          <w:t>документа</w:t>
        </w:r>
      </w:hyperlink>
      <w:r>
        <w:t>, удостоверяющего личность, заявителю путем сверки внешности обратившегося лица с фотографией в документе.</w:t>
      </w:r>
    </w:p>
    <w:p w:rsidR="00E03E29" w:rsidRDefault="00E03E29">
      <w:pPr>
        <w:pStyle w:val="ConsPlusNormal"/>
        <w:spacing w:before="220"/>
        <w:ind w:firstLine="540"/>
        <w:jc w:val="both"/>
      </w:pPr>
      <w:r>
        <w:t xml:space="preserve">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2" w:history="1">
        <w:r>
          <w:rPr>
            <w:color w:val="0000FF"/>
          </w:rPr>
          <w:t>подпунктами "б"</w:t>
        </w:r>
      </w:hyperlink>
      <w:r>
        <w:t xml:space="preserve"> и </w:t>
      </w:r>
      <w:hyperlink w:anchor="P193" w:history="1">
        <w:r>
          <w:rPr>
            <w:color w:val="0000FF"/>
          </w:rPr>
          <w:t>"в" пункта 23</w:t>
        </w:r>
      </w:hyperlink>
      <w:r>
        <w:t xml:space="preserve"> настоящего Регламента.</w:t>
      </w:r>
    </w:p>
    <w:p w:rsidR="00E03E29" w:rsidRDefault="00E03E29">
      <w:pPr>
        <w:pStyle w:val="ConsPlusNormal"/>
        <w:spacing w:before="220"/>
        <w:ind w:firstLine="540"/>
        <w:jc w:val="both"/>
      </w:pPr>
      <w:r>
        <w:t>80. 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E03E29" w:rsidRDefault="00E03E29">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снятии с регистрационного учета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E03E29" w:rsidRDefault="00E03E29">
      <w:pPr>
        <w:pStyle w:val="ConsPlusNormal"/>
        <w:spacing w:before="220"/>
        <w:ind w:firstLine="540"/>
        <w:jc w:val="both"/>
      </w:pPr>
      <w:r>
        <w:t>Если в заявлении о снятии с регистрационного учета указан способ получения копии решения о снятии с регистрационного учета посредством выдачи на личном приеме, должностное лицо территориального органа Фонда, ответственное за прием документов, информирует заявителя о том, что такой документ будет выдан заявителю в срок, не превышающий четырнадцати рабочих дней со дня подачи заявителем заявления о снятии с регистрационного учета и предлагает явиться в указанный день в территориальный орган Фонда за копией решения о снятии с регистрационного учета.</w:t>
      </w:r>
    </w:p>
    <w:p w:rsidR="00E03E29" w:rsidRDefault="00E03E29">
      <w:pPr>
        <w:pStyle w:val="ConsPlusNormal"/>
        <w:spacing w:before="220"/>
        <w:ind w:firstLine="540"/>
        <w:jc w:val="both"/>
      </w:pPr>
      <w:r>
        <w:t>81. При представлении заявителем заявления о снятии с регистрационного учета не по месту постановки на регистрационный учет страхователя должностное лицо территориального органа Фонда, ответственное за прием документов, изготавливает его скан-копию и в тот же день направляет в территориальный орган Фонда по месту постановки на регистрационный учет страхователя.</w:t>
      </w:r>
    </w:p>
    <w:p w:rsidR="00E03E29" w:rsidRDefault="00E03E29">
      <w:pPr>
        <w:pStyle w:val="ConsPlusNormal"/>
        <w:spacing w:before="220"/>
        <w:ind w:firstLine="540"/>
        <w:jc w:val="both"/>
      </w:pPr>
      <w:r>
        <w:t>82. Время приема заявления о снятии с регистрационного учета при обращении заявителя лично в территориальный орган Фонда составляет не более пятнадцати минут.</w:t>
      </w:r>
    </w:p>
    <w:p w:rsidR="00E03E29" w:rsidRDefault="00E03E29">
      <w:pPr>
        <w:pStyle w:val="ConsPlusNormal"/>
        <w:spacing w:before="220"/>
        <w:ind w:firstLine="540"/>
        <w:jc w:val="both"/>
      </w:pPr>
      <w:r>
        <w:t xml:space="preserve">83. Принятое заявление о снятии с регистрационного учета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w:t>
      </w:r>
      <w:r>
        <w:lastRenderedPageBreak/>
        <w:t>входящей и исходящей корреспонденции.</w:t>
      </w:r>
    </w:p>
    <w:p w:rsidR="00E03E29" w:rsidRDefault="00E03E29">
      <w:pPr>
        <w:pStyle w:val="ConsPlusNormal"/>
        <w:spacing w:before="220"/>
        <w:ind w:firstLine="540"/>
        <w:jc w:val="both"/>
      </w:pPr>
      <w:r>
        <w:t>84. Должностное лицо территориального органа Фонда, осуществляющее регистрацию входящей и исходящей корреспонденции, обязано принять и обеспечить регистрацию полученного заявления о снятии с регистрационного учета в срок не позднее одного рабочего дня, следующего за днем его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E03E29" w:rsidRDefault="00E03E29">
      <w:pPr>
        <w:pStyle w:val="ConsPlusNormal"/>
        <w:spacing w:before="220"/>
        <w:ind w:firstLine="540"/>
        <w:jc w:val="both"/>
      </w:pPr>
      <w:r>
        <w:t>85. Результатом административной процедуры является регистрация поступившего в территориальный орган Фонда заявления о снятии с регистрационного учета или отказ в его приеме с указанием причины.</w:t>
      </w:r>
    </w:p>
    <w:p w:rsidR="00E03E29" w:rsidRDefault="00E03E29">
      <w:pPr>
        <w:pStyle w:val="ConsPlusNormal"/>
        <w:spacing w:before="220"/>
        <w:ind w:firstLine="540"/>
        <w:jc w:val="both"/>
      </w:pPr>
      <w:r>
        <w:t>86. Способом фиксации результата административной процедуры является присвоение входящего (регистрационного) номера поступившему заявлению о снятии с регистрационного учета или возврат его заявителю с указанием причины отказа в приеме.</w:t>
      </w:r>
    </w:p>
    <w:p w:rsidR="00E03E29" w:rsidRDefault="00E03E29">
      <w:pPr>
        <w:pStyle w:val="ConsPlusNormal"/>
        <w:jc w:val="both"/>
      </w:pPr>
    </w:p>
    <w:p w:rsidR="00E03E29" w:rsidRDefault="00E03E29">
      <w:pPr>
        <w:pStyle w:val="ConsPlusTitle"/>
        <w:jc w:val="center"/>
        <w:outlineLvl w:val="2"/>
      </w:pPr>
      <w:r>
        <w:t>Рассмотрение представленных заявителем документов</w:t>
      </w:r>
    </w:p>
    <w:p w:rsidR="00E03E29" w:rsidRDefault="00E03E29">
      <w:pPr>
        <w:pStyle w:val="ConsPlusTitle"/>
        <w:jc w:val="center"/>
      </w:pPr>
      <w:r>
        <w:t>и снятие с регистрационного учета страхователя, оформление</w:t>
      </w:r>
    </w:p>
    <w:p w:rsidR="00E03E29" w:rsidRDefault="00E03E29">
      <w:pPr>
        <w:pStyle w:val="ConsPlusTitle"/>
        <w:jc w:val="center"/>
      </w:pPr>
      <w:r>
        <w:t>решения о снятии с регистрационного учета</w:t>
      </w:r>
    </w:p>
    <w:p w:rsidR="00E03E29" w:rsidRDefault="00E03E29">
      <w:pPr>
        <w:pStyle w:val="ConsPlusNormal"/>
        <w:jc w:val="both"/>
      </w:pPr>
    </w:p>
    <w:p w:rsidR="00E03E29" w:rsidRDefault="00E03E29">
      <w:pPr>
        <w:pStyle w:val="ConsPlusNormal"/>
        <w:ind w:firstLine="540"/>
        <w:jc w:val="both"/>
      </w:pPr>
      <w:bookmarkStart w:id="20" w:name="P445"/>
      <w:bookmarkEnd w:id="20"/>
      <w:r>
        <w:t>87. Основанием для начала административных процедур является получение зарегистрированного заявления о снятии с регистрационного учета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E03E29" w:rsidRDefault="00E03E29">
      <w:pPr>
        <w:pStyle w:val="ConsPlusNormal"/>
        <w:spacing w:before="220"/>
        <w:ind w:firstLine="540"/>
        <w:jc w:val="both"/>
      </w:pPr>
      <w:bookmarkStart w:id="21" w:name="P446"/>
      <w:bookmarkEnd w:id="21"/>
      <w:r>
        <w:t>88. Должностное лицо территориального органа Фонда, ответственное за предоставление государственной услуги, рассматривает заявление о снятии с регистрационного учета, вносит сведения о снятии с регистрационного учета страхователя в карточку страхователя в информационной системе Фонда.</w:t>
      </w:r>
    </w:p>
    <w:p w:rsidR="00E03E29" w:rsidRDefault="00E03E29">
      <w:pPr>
        <w:pStyle w:val="ConsPlusNormal"/>
        <w:spacing w:before="220"/>
        <w:ind w:firstLine="540"/>
        <w:jc w:val="both"/>
      </w:pPr>
      <w:bookmarkStart w:id="22" w:name="P447"/>
      <w:bookmarkEnd w:id="22"/>
      <w:r>
        <w:t>89. Должностное лицо территориального органа Фонда, ответственное за предоставление государственной услуги, в срок не позднее четырнадцати рабочих дней со дня подачи страхователем заявления о снятии с регистрационного учета в территориальный орган Фонда оформляет решение о снятии с регистрационного учета.</w:t>
      </w:r>
    </w:p>
    <w:p w:rsidR="00E03E29" w:rsidRDefault="00E03E29">
      <w:pPr>
        <w:pStyle w:val="ConsPlusNormal"/>
        <w:spacing w:before="220"/>
        <w:ind w:firstLine="540"/>
        <w:jc w:val="both"/>
      </w:pPr>
      <w:r>
        <w:t>90. Результатом административной процедуры является снятие с регистрационного учета страхователя.</w:t>
      </w:r>
    </w:p>
    <w:p w:rsidR="00E03E29" w:rsidRDefault="00E03E29">
      <w:pPr>
        <w:pStyle w:val="ConsPlusNormal"/>
        <w:spacing w:before="220"/>
        <w:ind w:firstLine="540"/>
        <w:jc w:val="both"/>
      </w:pPr>
      <w:bookmarkStart w:id="23" w:name="P449"/>
      <w:bookmarkEnd w:id="23"/>
      <w:r>
        <w:t>91. Способом фиксации результата административной процедуры является оформление решения о снятии с регистрационного учета.</w:t>
      </w:r>
    </w:p>
    <w:p w:rsidR="00E03E29" w:rsidRDefault="00E03E29">
      <w:pPr>
        <w:pStyle w:val="ConsPlusNormal"/>
        <w:jc w:val="both"/>
      </w:pPr>
    </w:p>
    <w:p w:rsidR="00E03E29" w:rsidRDefault="00E03E29">
      <w:pPr>
        <w:pStyle w:val="ConsPlusTitle"/>
        <w:jc w:val="center"/>
        <w:outlineLvl w:val="2"/>
      </w:pPr>
      <w:r>
        <w:t>Выдача (направление) заявителю копии решения о снятии</w:t>
      </w:r>
    </w:p>
    <w:p w:rsidR="00E03E29" w:rsidRDefault="00E03E29">
      <w:pPr>
        <w:pStyle w:val="ConsPlusTitle"/>
        <w:jc w:val="center"/>
      </w:pPr>
      <w:r>
        <w:t>с регистрационного учета</w:t>
      </w:r>
    </w:p>
    <w:p w:rsidR="00E03E29" w:rsidRDefault="00E03E29">
      <w:pPr>
        <w:pStyle w:val="ConsPlusNormal"/>
        <w:jc w:val="both"/>
      </w:pPr>
    </w:p>
    <w:p w:rsidR="00E03E29" w:rsidRDefault="00E03E29">
      <w:pPr>
        <w:pStyle w:val="ConsPlusNormal"/>
        <w:ind w:firstLine="540"/>
        <w:jc w:val="both"/>
      </w:pPr>
      <w:r>
        <w:t>92. Основанием для начала административной процедуры является снятие с регистрационного учета страхователя и оформление решения о снятии с регистрационного учета.</w:t>
      </w:r>
    </w:p>
    <w:p w:rsidR="00E03E29" w:rsidRDefault="00E03E29">
      <w:pPr>
        <w:pStyle w:val="ConsPlusNormal"/>
        <w:spacing w:before="220"/>
        <w:ind w:firstLine="540"/>
        <w:jc w:val="both"/>
      </w:pPr>
      <w:r>
        <w:t>93.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принятия решения о снятии с регистрационного учета, направляет заявителю копию решения о снятии с регистрационного учета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E03E29" w:rsidRDefault="00E03E29">
      <w:pPr>
        <w:pStyle w:val="ConsPlusNormal"/>
        <w:spacing w:before="220"/>
        <w:ind w:firstLine="540"/>
        <w:jc w:val="both"/>
      </w:pPr>
      <w:r>
        <w:lastRenderedPageBreak/>
        <w:t>Заявителю, указавшему в заявлении о снятии с регистрационного учета способ получения копии решения о снятии с регистрационного учета посредством выдачи, должностное лицо территориального органа Фонда, ответственное за предоставление государственной услуги, в срок, не превышающий одного рабочего дня, следующего за днем принятия решения о снятии с регистрационного учета, выдает заявителю копию решения о снятии с регистрационного учета, на решении о снятии с регистрационного учета проставляет отметку о дате выдачи заявителю.</w:t>
      </w:r>
    </w:p>
    <w:p w:rsidR="00E03E29" w:rsidRDefault="00E03E29">
      <w:pPr>
        <w:pStyle w:val="ConsPlusNormal"/>
        <w:spacing w:before="220"/>
        <w:ind w:firstLine="540"/>
        <w:jc w:val="both"/>
      </w:pPr>
      <w:r>
        <w:t>В случае если заявитель, указавший в заявлении о снятии с регистрационного учета способ получения копии решения о снятии с регистрационного учета посредством выдачи, не явился в территориальный орган Фонда в течение десяти рабочих дней со дня снятия страхователя с регистрационного учета,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такой копии почтовым отправлением заявителю.</w:t>
      </w:r>
    </w:p>
    <w:p w:rsidR="00E03E29" w:rsidRDefault="00E03E29">
      <w:pPr>
        <w:pStyle w:val="ConsPlusNormal"/>
        <w:spacing w:before="220"/>
        <w:ind w:firstLine="540"/>
        <w:jc w:val="both"/>
      </w:pPr>
      <w:r>
        <w:t>Копия решения о снятии с регистрационного учета может быть выдана заявителю территориальным органом Фонда независимо от места постановки на регистрационный учет страхователя.</w:t>
      </w:r>
    </w:p>
    <w:p w:rsidR="00E03E29" w:rsidRDefault="00E03E29">
      <w:pPr>
        <w:pStyle w:val="ConsPlusNormal"/>
        <w:spacing w:before="220"/>
        <w:ind w:firstLine="540"/>
        <w:jc w:val="both"/>
      </w:pPr>
      <w:r>
        <w:t>В случае, если в заявлении о снятии с регистрационного учета указан способ получения копии решения о снятии с регистрационного учета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принятия решения о снятии с регистрационного учета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такой копии почтовым отправлением заявителю.</w:t>
      </w:r>
    </w:p>
    <w:p w:rsidR="00E03E29" w:rsidRDefault="00E03E29">
      <w:pPr>
        <w:pStyle w:val="ConsPlusNormal"/>
        <w:spacing w:before="220"/>
        <w:ind w:firstLine="540"/>
        <w:jc w:val="both"/>
      </w:pPr>
      <w:r>
        <w:t>94. Должностное лицо территориального органа Фонда, осуществляющее регистрацию входящей и исходящей корреспонденции, в срок не позднее дня получения копии решения о снятии с регистрационного учета направляет заявителю указанный документ почтовым отправлением.</w:t>
      </w:r>
    </w:p>
    <w:p w:rsidR="00E03E29" w:rsidRDefault="00E03E29">
      <w:pPr>
        <w:pStyle w:val="ConsPlusNormal"/>
        <w:spacing w:before="220"/>
        <w:ind w:firstLine="540"/>
        <w:jc w:val="both"/>
      </w:pPr>
      <w:r>
        <w:t>95. Результатом административной процедуры является выдача (направление) заявителю копии решения о снятии с регистрационного учета.</w:t>
      </w:r>
    </w:p>
    <w:p w:rsidR="00E03E29" w:rsidRDefault="00E03E29">
      <w:pPr>
        <w:pStyle w:val="ConsPlusNormal"/>
        <w:spacing w:before="220"/>
        <w:ind w:firstLine="540"/>
        <w:jc w:val="both"/>
      </w:pPr>
      <w:r>
        <w:t>96. Способом фиксации результата административной процедуры является проставление отметки на решении о снятии с регистрационного учета о дате выдачи заявителю на личном приеме, сформированный файл, подтверждающий факт отправки копии решения о снятии с регистрационного учета на адрес электронной почты заявителя, или присвоение исходящего (регистрационного) номера копии решения о снятии с регистрационного учета, направленной заявителю почтовым отправлением.</w:t>
      </w:r>
    </w:p>
    <w:p w:rsidR="00E03E29" w:rsidRDefault="00E03E29">
      <w:pPr>
        <w:pStyle w:val="ConsPlusNormal"/>
        <w:jc w:val="both"/>
      </w:pPr>
    </w:p>
    <w:p w:rsidR="00E03E29" w:rsidRDefault="00E03E29">
      <w:pPr>
        <w:pStyle w:val="ConsPlusTitle"/>
        <w:jc w:val="center"/>
        <w:outlineLvl w:val="2"/>
      </w:pPr>
      <w:r>
        <w:t>Предоставление в территориальных органах</w:t>
      </w:r>
    </w:p>
    <w:p w:rsidR="00E03E29" w:rsidRDefault="00E03E29">
      <w:pPr>
        <w:pStyle w:val="ConsPlusTitle"/>
        <w:jc w:val="center"/>
      </w:pPr>
      <w:r>
        <w:t>Фонда государственной услуги по регистрации (снятию</w:t>
      </w:r>
    </w:p>
    <w:p w:rsidR="00E03E29" w:rsidRDefault="00E03E29">
      <w:pPr>
        <w:pStyle w:val="ConsPlusTitle"/>
        <w:jc w:val="center"/>
      </w:pPr>
      <w:r>
        <w:t>с регистрационного учета) страхователей</w:t>
      </w:r>
    </w:p>
    <w:p w:rsidR="00E03E29" w:rsidRDefault="00E03E29">
      <w:pPr>
        <w:pStyle w:val="ConsPlusTitle"/>
        <w:jc w:val="center"/>
      </w:pPr>
      <w:r>
        <w:t>в связи с изменением места жительства</w:t>
      </w:r>
    </w:p>
    <w:p w:rsidR="00E03E29" w:rsidRDefault="00E03E29">
      <w:pPr>
        <w:pStyle w:val="ConsPlusNormal"/>
        <w:jc w:val="both"/>
      </w:pPr>
    </w:p>
    <w:p w:rsidR="00E03E29" w:rsidRDefault="00E03E29">
      <w:pPr>
        <w:pStyle w:val="ConsPlusTitle"/>
        <w:jc w:val="center"/>
        <w:outlineLvl w:val="2"/>
      </w:pPr>
      <w:r>
        <w:t>Прием и регистрация документов, представленных заявителем</w:t>
      </w:r>
    </w:p>
    <w:p w:rsidR="00E03E29" w:rsidRDefault="00E03E29">
      <w:pPr>
        <w:pStyle w:val="ConsPlusNormal"/>
        <w:jc w:val="both"/>
      </w:pPr>
    </w:p>
    <w:p w:rsidR="00E03E29" w:rsidRDefault="00E03E29">
      <w:pPr>
        <w:pStyle w:val="ConsPlusNormal"/>
        <w:ind w:firstLine="540"/>
        <w:jc w:val="both"/>
      </w:pPr>
      <w:r>
        <w:t xml:space="preserve">97. Основанием для начала административной процедуры является получение территориальным органом Фонда документов, указанных в </w:t>
      </w:r>
      <w:hyperlink w:anchor="P136" w:history="1">
        <w:r>
          <w:rPr>
            <w:color w:val="0000FF"/>
          </w:rPr>
          <w:t>подпункте "в" пункта 15</w:t>
        </w:r>
      </w:hyperlink>
      <w:r>
        <w:t xml:space="preserve"> настоящего Регламента.</w:t>
      </w:r>
    </w:p>
    <w:p w:rsidR="00E03E29" w:rsidRDefault="00E03E29">
      <w:pPr>
        <w:pStyle w:val="ConsPlusNormal"/>
        <w:spacing w:before="220"/>
        <w:ind w:firstLine="540"/>
        <w:jc w:val="both"/>
      </w:pPr>
      <w:r>
        <w:lastRenderedPageBreak/>
        <w:t xml:space="preserve">98. Прием заявления о регистрации в связи с изменением места жительства и копии </w:t>
      </w:r>
      <w:hyperlink r:id="rId26" w:history="1">
        <w:r>
          <w:rPr>
            <w:color w:val="0000FF"/>
          </w:rPr>
          <w:t>документа</w:t>
        </w:r>
      </w:hyperlink>
      <w:r>
        <w:t>, удостоверяющего личность и подтверждающего адрес места жительства страхователя, осуществляется должностными лицами территориального органа Фонда, ответственными за прием документов.</w:t>
      </w:r>
    </w:p>
    <w:p w:rsidR="00E03E29" w:rsidRDefault="00E03E29">
      <w:pPr>
        <w:pStyle w:val="ConsPlusNormal"/>
        <w:spacing w:before="220"/>
        <w:ind w:firstLine="540"/>
        <w:jc w:val="both"/>
      </w:pPr>
      <w:r>
        <w:t xml:space="preserve">99. 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2" w:history="1">
        <w:r>
          <w:rPr>
            <w:color w:val="0000FF"/>
          </w:rPr>
          <w:t>подпунктами "б"</w:t>
        </w:r>
      </w:hyperlink>
      <w:r>
        <w:t xml:space="preserve"> и </w:t>
      </w:r>
      <w:hyperlink w:anchor="P193" w:history="1">
        <w:r>
          <w:rPr>
            <w:color w:val="0000FF"/>
          </w:rPr>
          <w:t>"в" пункта 23</w:t>
        </w:r>
      </w:hyperlink>
      <w:r>
        <w:t xml:space="preserve"> настоящего Регламента.</w:t>
      </w:r>
    </w:p>
    <w:p w:rsidR="00E03E29" w:rsidRDefault="00E03E29">
      <w:pPr>
        <w:pStyle w:val="ConsPlusNormal"/>
        <w:spacing w:before="220"/>
        <w:ind w:firstLine="540"/>
        <w:jc w:val="both"/>
      </w:pPr>
      <w:r>
        <w:t>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E03E29" w:rsidRDefault="00E03E29">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регистрации в связи с изменением места жительства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E03E29" w:rsidRDefault="00E03E29">
      <w:pPr>
        <w:pStyle w:val="ConsPlusNormal"/>
        <w:spacing w:before="220"/>
        <w:ind w:firstLine="540"/>
        <w:jc w:val="both"/>
      </w:pPr>
      <w:r>
        <w:t>В случае предъявления подлинников документов должностное лицо территориального органа Фонда, ответственное за прием документов, изготавливает и заверяет их копии.</w:t>
      </w:r>
    </w:p>
    <w:p w:rsidR="00E03E29" w:rsidRDefault="00E03E29">
      <w:pPr>
        <w:pStyle w:val="ConsPlusNormal"/>
        <w:spacing w:before="220"/>
        <w:ind w:firstLine="540"/>
        <w:jc w:val="both"/>
      </w:pPr>
      <w:r>
        <w:t>Если в заявлении о регистрации в связи с изменением места жительства указан способ получения документов о регистрации посредством выдачи на личном приеме, должностное лицо территориального органа Фонда, ответственное за прием документов, информирует заявителя о том, что такие документы будут выданы заявителю территориальным органом Фонда по новому месту жительства страхователя в срок не превышающий трех рабочих дней со дня получения всех документов, необходимых для регистрации страхователя по новому месту жительства, территориальным органом Фонда по новому месту жительства страхователя и предлагает явиться в указанный день за документами о регистрации.</w:t>
      </w:r>
    </w:p>
    <w:p w:rsidR="00E03E29" w:rsidRDefault="00E03E29">
      <w:pPr>
        <w:pStyle w:val="ConsPlusNormal"/>
        <w:spacing w:before="220"/>
        <w:ind w:firstLine="540"/>
        <w:jc w:val="both"/>
      </w:pPr>
      <w:r>
        <w:t xml:space="preserve">100. При представлении заявителем заявления о регистрации в связи с изменением места жительства и копии </w:t>
      </w:r>
      <w:hyperlink r:id="rId27" w:history="1">
        <w:r>
          <w:rPr>
            <w:color w:val="0000FF"/>
          </w:rPr>
          <w:t>документа</w:t>
        </w:r>
      </w:hyperlink>
      <w:r>
        <w:t>, удостоверяющего личность и подтверждающего адрес места жительства, не по месту постановки на регистрационный учет страхователя должностное лицо территориального органа Фонда изготавливает их скан-копии, возвращает документы заявителю и в тот же день направляет скан-копии документов в территориальный орган Фонда по месту постановки на регистрационный учет страхователя.</w:t>
      </w:r>
    </w:p>
    <w:p w:rsidR="00E03E29" w:rsidRDefault="00E03E29">
      <w:pPr>
        <w:pStyle w:val="ConsPlusNormal"/>
        <w:spacing w:before="220"/>
        <w:ind w:firstLine="540"/>
        <w:jc w:val="both"/>
      </w:pPr>
      <w:r>
        <w:t>101. Время приема заявления о регистрации в связи с изменением места жительства и копии документа, удостоверяющего личность и подтверждающего адрес места жительства, при обращении заявителя лично в территориальный орган Фонда составляет не более пятнадцати минут.</w:t>
      </w:r>
    </w:p>
    <w:p w:rsidR="00E03E29" w:rsidRDefault="00E03E29">
      <w:pPr>
        <w:pStyle w:val="ConsPlusNormal"/>
        <w:spacing w:before="220"/>
        <w:ind w:firstLine="540"/>
        <w:jc w:val="both"/>
      </w:pPr>
      <w:r>
        <w:t>102. Принятое заявление о регистрации в связи с изменением места жительства и копию документа, удостоверяющего личность и подтверждающего адрес места жительства,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E03E29" w:rsidRDefault="00E03E29">
      <w:pPr>
        <w:pStyle w:val="ConsPlusNormal"/>
        <w:spacing w:before="220"/>
        <w:ind w:firstLine="540"/>
        <w:jc w:val="both"/>
      </w:pPr>
      <w:r>
        <w:t xml:space="preserve">103.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заявления о регистрации в связи с изменением места жительства и копии документа, удостоверяющего личность и подтверждающего адрес места жительства,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w:t>
      </w:r>
      <w:r>
        <w:lastRenderedPageBreak/>
        <w:t>исполнителя за предоставление государственной услуги.</w:t>
      </w:r>
    </w:p>
    <w:p w:rsidR="00E03E29" w:rsidRDefault="00E03E29">
      <w:pPr>
        <w:pStyle w:val="ConsPlusNormal"/>
        <w:spacing w:before="220"/>
        <w:ind w:firstLine="540"/>
        <w:jc w:val="both"/>
      </w:pPr>
      <w:r>
        <w:t>104. Результатом административной процедуры является регистрация поступивших в территориальный орган Фонда заявления о регистрации в связи с изменением места жительства и копии документа, удостоверяющего личность и подтверждающего адрес места жительства, или отказ в приеме документов с указанием причин.</w:t>
      </w:r>
    </w:p>
    <w:p w:rsidR="00E03E29" w:rsidRDefault="00E03E29">
      <w:pPr>
        <w:pStyle w:val="ConsPlusNormal"/>
        <w:spacing w:before="220"/>
        <w:ind w:firstLine="540"/>
        <w:jc w:val="both"/>
      </w:pPr>
      <w:r>
        <w:t>105. Способом фиксации результата административной процедуры является присвоение входящего (регистрационного) номера поступившим документам или возврат их заявителю с указанием причины отказа в приеме документов.</w:t>
      </w:r>
    </w:p>
    <w:p w:rsidR="00E03E29" w:rsidRDefault="00E03E29">
      <w:pPr>
        <w:pStyle w:val="ConsPlusNormal"/>
        <w:jc w:val="both"/>
      </w:pPr>
    </w:p>
    <w:p w:rsidR="00E03E29" w:rsidRDefault="00E03E29">
      <w:pPr>
        <w:pStyle w:val="ConsPlusTitle"/>
        <w:jc w:val="center"/>
        <w:outlineLvl w:val="2"/>
      </w:pPr>
      <w:r>
        <w:t>Рассмотрение представленных заявителем документов</w:t>
      </w:r>
    </w:p>
    <w:p w:rsidR="00E03E29" w:rsidRDefault="00E03E29">
      <w:pPr>
        <w:pStyle w:val="ConsPlusNormal"/>
        <w:jc w:val="both"/>
      </w:pPr>
    </w:p>
    <w:p w:rsidR="00E03E29" w:rsidRDefault="00E03E29">
      <w:pPr>
        <w:pStyle w:val="ConsPlusNormal"/>
        <w:ind w:firstLine="540"/>
        <w:jc w:val="both"/>
      </w:pPr>
      <w:bookmarkStart w:id="24" w:name="P487"/>
      <w:bookmarkEnd w:id="24"/>
      <w:r>
        <w:t>106.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E03E29" w:rsidRDefault="00E03E29">
      <w:pPr>
        <w:pStyle w:val="ConsPlusNormal"/>
        <w:spacing w:before="220"/>
        <w:ind w:firstLine="540"/>
        <w:jc w:val="both"/>
      </w:pPr>
      <w:r>
        <w:t>107. Должностное лицо территориального органа Фонда, ответственное за предоставление государственной услуги, рассматривает полученные документы и формирует учетное дело страхователя.</w:t>
      </w:r>
    </w:p>
    <w:p w:rsidR="00E03E29" w:rsidRDefault="00E03E29">
      <w:pPr>
        <w:pStyle w:val="ConsPlusNormal"/>
        <w:spacing w:before="220"/>
        <w:ind w:firstLine="540"/>
        <w:jc w:val="both"/>
      </w:pPr>
      <w:r>
        <w:t>108. Результатом административной процедуры является формирование учетного дела страхователя, включая документы, полученные от заявителя, для направления в территориальный орган Фонда по новому месту жительства страхователя.</w:t>
      </w:r>
    </w:p>
    <w:p w:rsidR="00E03E29" w:rsidRDefault="00E03E29">
      <w:pPr>
        <w:pStyle w:val="ConsPlusNormal"/>
        <w:spacing w:before="220"/>
        <w:ind w:firstLine="540"/>
        <w:jc w:val="both"/>
      </w:pPr>
      <w:r>
        <w:t>109. Способом фиксации результата административной процедуры является сформированное учетное дело страхователя.</w:t>
      </w:r>
    </w:p>
    <w:p w:rsidR="00E03E29" w:rsidRDefault="00E03E29">
      <w:pPr>
        <w:pStyle w:val="ConsPlusNormal"/>
        <w:jc w:val="both"/>
      </w:pPr>
    </w:p>
    <w:p w:rsidR="00E03E29" w:rsidRDefault="00E03E29">
      <w:pPr>
        <w:pStyle w:val="ConsPlusTitle"/>
        <w:jc w:val="center"/>
        <w:outlineLvl w:val="2"/>
      </w:pPr>
      <w:r>
        <w:t>Направление учетного дела страхователя в территориальный</w:t>
      </w:r>
    </w:p>
    <w:p w:rsidR="00E03E29" w:rsidRDefault="00E03E29">
      <w:pPr>
        <w:pStyle w:val="ConsPlusTitle"/>
        <w:jc w:val="center"/>
      </w:pPr>
      <w:r>
        <w:t>орган Фонда по новому месту жительства страхователя</w:t>
      </w:r>
    </w:p>
    <w:p w:rsidR="00E03E29" w:rsidRDefault="00E03E29">
      <w:pPr>
        <w:pStyle w:val="ConsPlusNormal"/>
        <w:jc w:val="both"/>
      </w:pPr>
    </w:p>
    <w:p w:rsidR="00E03E29" w:rsidRDefault="00E03E29">
      <w:pPr>
        <w:pStyle w:val="ConsPlusNormal"/>
        <w:ind w:firstLine="540"/>
        <w:jc w:val="both"/>
      </w:pPr>
      <w:r>
        <w:t>110. Основанием для начала административной процедуры является сформированное учетное дело страхователя для направления в территориальный орган Фонда по новому месту жительства страхователя.</w:t>
      </w:r>
    </w:p>
    <w:p w:rsidR="00E03E29" w:rsidRDefault="00E03E29">
      <w:pPr>
        <w:pStyle w:val="ConsPlusNormal"/>
        <w:spacing w:before="220"/>
        <w:ind w:firstLine="540"/>
        <w:jc w:val="both"/>
      </w:pPr>
      <w:r>
        <w:t>111. Должностное лицо территориального органа Фонда, в котором был зарегистрирован страхователь, ответственное за предоставление государственной услуги, передает сформированное учетное дело страхователя в территориальный орган Фонда по новому месту жительства страхователя в срок не позднее пяти рабочих дней со дня получения всех документов, необходимых для регистрации страхователя по новому месту жительства.</w:t>
      </w:r>
    </w:p>
    <w:p w:rsidR="00E03E29" w:rsidRDefault="00E03E29">
      <w:pPr>
        <w:pStyle w:val="ConsPlusNormal"/>
        <w:spacing w:before="220"/>
        <w:ind w:firstLine="540"/>
        <w:jc w:val="both"/>
      </w:pPr>
      <w:r>
        <w:t>112. Результатом административной процедуры является направление учетного дела страхователя в территориальный орган Фонда по новому месту его жительства.</w:t>
      </w:r>
    </w:p>
    <w:p w:rsidR="00E03E29" w:rsidRDefault="00E03E29">
      <w:pPr>
        <w:pStyle w:val="ConsPlusNormal"/>
        <w:spacing w:before="220"/>
        <w:ind w:firstLine="540"/>
        <w:jc w:val="both"/>
      </w:pPr>
      <w:bookmarkStart w:id="25" w:name="P498"/>
      <w:bookmarkEnd w:id="25"/>
      <w:r>
        <w:t>113. Способом фиксации результата административной процедуры является подписание акта приема-передачи учетного дела страхователя территориальным органом Фонда по прежнему месту жительства страхователя и территориальным органом Фонда по новому месту его жительства.</w:t>
      </w:r>
    </w:p>
    <w:p w:rsidR="00E03E29" w:rsidRDefault="00E03E29">
      <w:pPr>
        <w:pStyle w:val="ConsPlusNormal"/>
        <w:jc w:val="both"/>
      </w:pPr>
    </w:p>
    <w:p w:rsidR="00E03E29" w:rsidRDefault="00E03E29">
      <w:pPr>
        <w:pStyle w:val="ConsPlusTitle"/>
        <w:jc w:val="center"/>
        <w:outlineLvl w:val="2"/>
      </w:pPr>
      <w:r>
        <w:t>Регистрация страхователя по новому месту его жительства,</w:t>
      </w:r>
    </w:p>
    <w:p w:rsidR="00E03E29" w:rsidRDefault="00E03E29">
      <w:pPr>
        <w:pStyle w:val="ConsPlusTitle"/>
        <w:jc w:val="center"/>
      </w:pPr>
      <w:r>
        <w:t>оформление уведомления о регистрации</w:t>
      </w:r>
    </w:p>
    <w:p w:rsidR="00E03E29" w:rsidRDefault="00E03E29">
      <w:pPr>
        <w:pStyle w:val="ConsPlusNormal"/>
        <w:jc w:val="both"/>
      </w:pPr>
    </w:p>
    <w:p w:rsidR="00E03E29" w:rsidRDefault="00E03E29">
      <w:pPr>
        <w:pStyle w:val="ConsPlusNormal"/>
        <w:ind w:firstLine="540"/>
        <w:jc w:val="both"/>
      </w:pPr>
      <w:bookmarkStart w:id="26" w:name="P503"/>
      <w:bookmarkEnd w:id="26"/>
      <w:r>
        <w:t xml:space="preserve">114. Основанием для начала административной процедуры является получение </w:t>
      </w:r>
      <w:r>
        <w:lastRenderedPageBreak/>
        <w:t>территориальным органом Фонда по новому месту жительства страхователя учетного дела страхователя, включая документы, полученные от заявителя.</w:t>
      </w:r>
    </w:p>
    <w:p w:rsidR="00E03E29" w:rsidRDefault="00E03E29">
      <w:pPr>
        <w:pStyle w:val="ConsPlusNormal"/>
        <w:spacing w:before="220"/>
        <w:ind w:firstLine="540"/>
        <w:jc w:val="both"/>
      </w:pPr>
      <w:r>
        <w:t>115. Должностное лицо территориального органа Фонда по новому месту жительства страхователя,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от территориального органа Фонда, в котором страхователь был зарегистрирован, вносит данные о страхователе в карточку страхователя в информационной системе Фонда.</w:t>
      </w:r>
    </w:p>
    <w:p w:rsidR="00E03E29" w:rsidRDefault="00E03E29">
      <w:pPr>
        <w:pStyle w:val="ConsPlusNormal"/>
        <w:spacing w:before="220"/>
        <w:ind w:firstLine="540"/>
        <w:jc w:val="both"/>
      </w:pPr>
      <w:r>
        <w:t>116. Должностное лицо территориального органа Фонда, ответственное за предоставление государственной услуги, оформляет уведомление о регистрации.</w:t>
      </w:r>
    </w:p>
    <w:p w:rsidR="00E03E29" w:rsidRDefault="00E03E29">
      <w:pPr>
        <w:pStyle w:val="ConsPlusNormal"/>
        <w:spacing w:before="220"/>
        <w:ind w:firstLine="540"/>
        <w:jc w:val="both"/>
      </w:pPr>
      <w:r>
        <w:t>117. Результатом административной процедуры является регистрация страхователя по новому месту жительства и оформление уведомления о регистрации.</w:t>
      </w:r>
    </w:p>
    <w:p w:rsidR="00E03E29" w:rsidRDefault="00E03E29">
      <w:pPr>
        <w:pStyle w:val="ConsPlusNormal"/>
        <w:spacing w:before="220"/>
        <w:ind w:firstLine="540"/>
        <w:jc w:val="both"/>
      </w:pPr>
      <w:bookmarkStart w:id="27" w:name="P507"/>
      <w:bookmarkEnd w:id="27"/>
      <w:r>
        <w:t>118. Способом фиксации результата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w:t>
      </w:r>
    </w:p>
    <w:p w:rsidR="00E03E29" w:rsidRDefault="00E03E29">
      <w:pPr>
        <w:pStyle w:val="ConsPlusNormal"/>
        <w:jc w:val="both"/>
      </w:pPr>
    </w:p>
    <w:p w:rsidR="00E03E29" w:rsidRDefault="00E03E29">
      <w:pPr>
        <w:pStyle w:val="ConsPlusTitle"/>
        <w:jc w:val="center"/>
        <w:outlineLvl w:val="2"/>
      </w:pPr>
      <w:r>
        <w:t>Выдача (направление) заявителю уведомления о регистрации</w:t>
      </w:r>
    </w:p>
    <w:p w:rsidR="00E03E29" w:rsidRDefault="00E03E29">
      <w:pPr>
        <w:pStyle w:val="ConsPlusNormal"/>
        <w:jc w:val="both"/>
      </w:pPr>
    </w:p>
    <w:p w:rsidR="00E03E29" w:rsidRDefault="00E03E29">
      <w:pPr>
        <w:pStyle w:val="ConsPlusNormal"/>
        <w:ind w:firstLine="540"/>
        <w:jc w:val="both"/>
      </w:pPr>
      <w:r>
        <w:t>119. Основанием для начала административной процедуры является осуществление регистрации страхователя в территориальном органе Фонда по новому месту его жительства и оформление уведомления о регистрации.</w:t>
      </w:r>
    </w:p>
    <w:p w:rsidR="00E03E29" w:rsidRDefault="00E03E29">
      <w:pPr>
        <w:pStyle w:val="ConsPlusNormal"/>
        <w:spacing w:before="220"/>
        <w:ind w:firstLine="540"/>
        <w:jc w:val="both"/>
      </w:pPr>
      <w:r>
        <w:t>120.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направляет заявителю уведомление о регистрации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E03E29" w:rsidRDefault="00E03E29">
      <w:pPr>
        <w:pStyle w:val="ConsPlusNormal"/>
        <w:spacing w:before="220"/>
        <w:ind w:firstLine="540"/>
        <w:jc w:val="both"/>
      </w:pPr>
      <w:r>
        <w:t>Заявителю, указавшему в заявлении о регистрации в связи с изменением места жительства способ получения уведомления о регистрации посредством выдачи,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выдает заявителю уведомление о регистрации, на копии которого проставляет отметку о дате его выдачи.</w:t>
      </w:r>
    </w:p>
    <w:p w:rsidR="00E03E29" w:rsidRDefault="00E03E29">
      <w:pPr>
        <w:pStyle w:val="ConsPlusNormal"/>
        <w:spacing w:before="220"/>
        <w:ind w:firstLine="540"/>
        <w:jc w:val="both"/>
      </w:pPr>
      <w:r>
        <w:t>В случае если заявитель, указавший в заявлении о регистрации в связи с изменением места жительства способ получения уведомления о регистрации посредством выдачи, не явился в территориальный орган Фонда по новому месту жительства в течение десяти рабочих дней со дня получения территориальным органом Фонда по прежнему месту жительства страхователя всех документов, необходимых для регистрации страхователя по новому месту жительства,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уведомление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такого уведомления почтовым отправлением заявителю.</w:t>
      </w:r>
    </w:p>
    <w:p w:rsidR="00E03E29" w:rsidRDefault="00E03E29">
      <w:pPr>
        <w:pStyle w:val="ConsPlusNormal"/>
        <w:spacing w:before="220"/>
        <w:ind w:firstLine="540"/>
        <w:jc w:val="both"/>
      </w:pPr>
      <w:r>
        <w:t>Уведомление о регистрации может быть выдано заявителю территориальным органом Фонда независимо от места постановки на регистрационный учет страхователя.</w:t>
      </w:r>
    </w:p>
    <w:p w:rsidR="00E03E29" w:rsidRDefault="00E03E29">
      <w:pPr>
        <w:pStyle w:val="ConsPlusNormal"/>
        <w:spacing w:before="220"/>
        <w:ind w:firstLine="540"/>
        <w:jc w:val="both"/>
      </w:pPr>
      <w:r>
        <w:lastRenderedPageBreak/>
        <w:t>В случае, если в заявлении о регистрации в связи с изменением места жительства указан способ получения уведомления о регистрации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осуществления регистрации страхователя передает уведомление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такого уведомления почтовым отправлением заявителю.</w:t>
      </w:r>
    </w:p>
    <w:p w:rsidR="00E03E29" w:rsidRDefault="00E03E29">
      <w:pPr>
        <w:pStyle w:val="ConsPlusNormal"/>
        <w:spacing w:before="220"/>
        <w:ind w:firstLine="540"/>
        <w:jc w:val="both"/>
      </w:pPr>
      <w:r>
        <w:t>121. Должностное лицо территориального органа Фонда, осуществляющее регистрацию входящей и исходящей корреспонденции, в срок не позднее дня осуществления регистрации страхователя направляет заявителю уведомление о регистрации почтовым отправлением.</w:t>
      </w:r>
    </w:p>
    <w:p w:rsidR="00E03E29" w:rsidRDefault="00E03E29">
      <w:pPr>
        <w:pStyle w:val="ConsPlusNormal"/>
        <w:spacing w:before="220"/>
        <w:ind w:firstLine="540"/>
        <w:jc w:val="both"/>
      </w:pPr>
      <w:r>
        <w:t>122. Результатом административной процедуры является выдача (направление) заявителю документов о регистрации.</w:t>
      </w:r>
    </w:p>
    <w:p w:rsidR="00E03E29" w:rsidRDefault="00E03E29">
      <w:pPr>
        <w:pStyle w:val="ConsPlusNormal"/>
        <w:spacing w:before="220"/>
        <w:ind w:firstLine="540"/>
        <w:jc w:val="both"/>
      </w:pPr>
      <w:r>
        <w:t>123. Способом фиксации результата административной процедуры является проставление отметки на копии уведомления о регистрации о дате выдачи заявителю уведомления о регистрации на личном приеме, сформированный файл, подтверждающий факт отправки документов о регистрации на адрес электронной почты заявителя, или присвоение исходящего (регистрационного) номера уведомлению о регистрации, направленного заявителю почтовым отправлением.</w:t>
      </w:r>
    </w:p>
    <w:p w:rsidR="00E03E29" w:rsidRDefault="00E03E29">
      <w:pPr>
        <w:pStyle w:val="ConsPlusNormal"/>
        <w:jc w:val="both"/>
      </w:pPr>
    </w:p>
    <w:p w:rsidR="00E03E29" w:rsidRDefault="00E03E29">
      <w:pPr>
        <w:pStyle w:val="ConsPlusTitle"/>
        <w:jc w:val="center"/>
        <w:outlineLvl w:val="2"/>
      </w:pPr>
      <w:r>
        <w:t>Снятие с регистрационного учета страхователя</w:t>
      </w:r>
    </w:p>
    <w:p w:rsidR="00E03E29" w:rsidRDefault="00E03E29">
      <w:pPr>
        <w:pStyle w:val="ConsPlusTitle"/>
        <w:jc w:val="center"/>
      </w:pPr>
      <w:r>
        <w:t>в территориальном органе Фонда, в котором был</w:t>
      </w:r>
    </w:p>
    <w:p w:rsidR="00E03E29" w:rsidRDefault="00E03E29">
      <w:pPr>
        <w:pStyle w:val="ConsPlusTitle"/>
        <w:jc w:val="center"/>
      </w:pPr>
      <w:r>
        <w:t>зарегистрирован страхователь, оформление решения</w:t>
      </w:r>
    </w:p>
    <w:p w:rsidR="00E03E29" w:rsidRDefault="00E03E29">
      <w:pPr>
        <w:pStyle w:val="ConsPlusTitle"/>
        <w:jc w:val="center"/>
      </w:pPr>
      <w:r>
        <w:t>о снятии с регистрационного учета</w:t>
      </w:r>
    </w:p>
    <w:p w:rsidR="00E03E29" w:rsidRDefault="00E03E29">
      <w:pPr>
        <w:pStyle w:val="ConsPlusNormal"/>
        <w:jc w:val="both"/>
      </w:pPr>
    </w:p>
    <w:p w:rsidR="00E03E29" w:rsidRDefault="00E03E29">
      <w:pPr>
        <w:pStyle w:val="ConsPlusNormal"/>
        <w:ind w:firstLine="540"/>
        <w:jc w:val="both"/>
      </w:pPr>
      <w:bookmarkStart w:id="28" w:name="P526"/>
      <w:bookmarkEnd w:id="28"/>
      <w:r>
        <w:t>124. Основанием для начала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w:t>
      </w:r>
    </w:p>
    <w:p w:rsidR="00E03E29" w:rsidRDefault="00E03E29">
      <w:pPr>
        <w:pStyle w:val="ConsPlusNormal"/>
        <w:spacing w:before="220"/>
        <w:ind w:firstLine="540"/>
        <w:jc w:val="both"/>
      </w:pPr>
      <w:r>
        <w:t>125. Должностное лицо территориального органа Фонда, в котором был зарегистрирован страхователь, ответственное за предоставление государственной услуги, в срок не позднее одного рабочего дня, следующего за днем регистрации страхователя в территориальном органе Фонда по новому месту его жительства, вносит в карточку страхователя в информационной системе Фонда сведения о дате снятия с регистрационного учета страхователя, предшествующей дате регистрации страхователя по новому месту жительства.</w:t>
      </w:r>
    </w:p>
    <w:p w:rsidR="00E03E29" w:rsidRDefault="00E03E29">
      <w:pPr>
        <w:pStyle w:val="ConsPlusNormal"/>
        <w:spacing w:before="220"/>
        <w:ind w:firstLine="540"/>
        <w:jc w:val="both"/>
      </w:pPr>
      <w:r>
        <w:t>126. Должностное лицо территориального органа Фонда, в котором был зарегистрирован страхователь, ответственное за предоставление государственной услуги, в срок не позднее одного рабочего дня, следующего за днем регистрации страхователя в территориальном органе Фонда по новому месту его жительства, оформляет решение о снятии с регистрационного учета.</w:t>
      </w:r>
    </w:p>
    <w:p w:rsidR="00E03E29" w:rsidRDefault="00E03E29">
      <w:pPr>
        <w:pStyle w:val="ConsPlusNormal"/>
        <w:spacing w:before="220"/>
        <w:ind w:firstLine="540"/>
        <w:jc w:val="both"/>
      </w:pPr>
      <w:r>
        <w:t>127. Результатом административной процедуры является снятие с регистрационного учета страхователя в территориальном органе Фонда, в котором был зарегистрирован страхователь.</w:t>
      </w:r>
    </w:p>
    <w:p w:rsidR="00E03E29" w:rsidRDefault="00E03E29">
      <w:pPr>
        <w:pStyle w:val="ConsPlusNormal"/>
        <w:spacing w:before="220"/>
        <w:ind w:firstLine="540"/>
        <w:jc w:val="both"/>
      </w:pPr>
      <w:bookmarkStart w:id="29" w:name="P530"/>
      <w:bookmarkEnd w:id="29"/>
      <w:r>
        <w:t>128. Способом фиксации результата административной процедуры является оформление решения о снятии с регистрационного учета.</w:t>
      </w:r>
    </w:p>
    <w:p w:rsidR="00E03E29" w:rsidRDefault="00E03E29">
      <w:pPr>
        <w:pStyle w:val="ConsPlusNormal"/>
        <w:jc w:val="both"/>
      </w:pPr>
    </w:p>
    <w:p w:rsidR="00E03E29" w:rsidRDefault="00E03E29">
      <w:pPr>
        <w:pStyle w:val="ConsPlusTitle"/>
        <w:jc w:val="center"/>
        <w:outlineLvl w:val="2"/>
      </w:pPr>
      <w:r>
        <w:t>Направление заявителю копии решения о снятии</w:t>
      </w:r>
    </w:p>
    <w:p w:rsidR="00E03E29" w:rsidRDefault="00E03E29">
      <w:pPr>
        <w:pStyle w:val="ConsPlusTitle"/>
        <w:jc w:val="center"/>
      </w:pPr>
      <w:r>
        <w:t>с регистрационного учета</w:t>
      </w:r>
    </w:p>
    <w:p w:rsidR="00E03E29" w:rsidRDefault="00E03E29">
      <w:pPr>
        <w:pStyle w:val="ConsPlusNormal"/>
        <w:jc w:val="both"/>
      </w:pPr>
    </w:p>
    <w:p w:rsidR="00E03E29" w:rsidRDefault="00E03E29">
      <w:pPr>
        <w:pStyle w:val="ConsPlusNormal"/>
        <w:ind w:firstLine="540"/>
        <w:jc w:val="both"/>
      </w:pPr>
      <w:r>
        <w:t xml:space="preserve">129. Основанием для начала административной процедуры является снятие с регистрационного учета страхователя в территориальном органе Фонда, в котором был </w:t>
      </w:r>
      <w:r>
        <w:lastRenderedPageBreak/>
        <w:t>зарегистрирован страхователь, и оформление решения о снятии с регистрационного учета.</w:t>
      </w:r>
    </w:p>
    <w:p w:rsidR="00E03E29" w:rsidRDefault="00E03E29">
      <w:pPr>
        <w:pStyle w:val="ConsPlusNormal"/>
        <w:spacing w:before="220"/>
        <w:ind w:firstLine="540"/>
        <w:jc w:val="both"/>
      </w:pPr>
      <w:r>
        <w:t>130. Должностное лицо территориального органа Фонда, ответственное за предоставление государственной услуги, в срок не позднее дня принятия решения о снятии с регистрационного учета направляет заявителю копию решения о снятии с регистрационного учета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 а при отсутствии в территориальном органе Фонда сведений об адресе электронной почты заявителя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заявителю копии решения о снятии с регистрационного учета почтовым отправлением.</w:t>
      </w:r>
    </w:p>
    <w:p w:rsidR="00E03E29" w:rsidRDefault="00E03E29">
      <w:pPr>
        <w:pStyle w:val="ConsPlusNormal"/>
        <w:spacing w:before="220"/>
        <w:ind w:firstLine="540"/>
        <w:jc w:val="both"/>
      </w:pPr>
      <w:r>
        <w:t>131. Результатом административной процедуры является направление заявителю копии решения о снятии с регистрационного учета.</w:t>
      </w:r>
    </w:p>
    <w:p w:rsidR="00E03E29" w:rsidRDefault="00E03E29">
      <w:pPr>
        <w:pStyle w:val="ConsPlusNormal"/>
        <w:spacing w:before="220"/>
        <w:ind w:firstLine="540"/>
        <w:jc w:val="both"/>
      </w:pPr>
      <w:r>
        <w:t>132. Способом фиксации результата административной процедуры является присвоение исходящего (регистрационного) номера копии решения о снятии с регистрационного учета, направленной заявителю почтовым отправлением, или сформированный файл, подтверждающий факт отправки копии решения о снятии с регистрационного учета на адрес электронной почты заявителя.</w:t>
      </w:r>
    </w:p>
    <w:p w:rsidR="00E03E29" w:rsidRDefault="00E03E29">
      <w:pPr>
        <w:pStyle w:val="ConsPlusNormal"/>
        <w:jc w:val="both"/>
      </w:pPr>
    </w:p>
    <w:p w:rsidR="00E03E29" w:rsidRDefault="00E03E29">
      <w:pPr>
        <w:pStyle w:val="ConsPlusTitle"/>
        <w:jc w:val="center"/>
        <w:outlineLvl w:val="2"/>
      </w:pPr>
      <w:r>
        <w:t>Предоставление государственной услуги в электронной форме</w:t>
      </w:r>
    </w:p>
    <w:p w:rsidR="00E03E29" w:rsidRDefault="00E03E29">
      <w:pPr>
        <w:pStyle w:val="ConsPlusTitle"/>
        <w:jc w:val="center"/>
      </w:pPr>
      <w:r>
        <w:t>с использованием Единого портала</w:t>
      </w:r>
    </w:p>
    <w:p w:rsidR="00E03E29" w:rsidRDefault="00E03E29">
      <w:pPr>
        <w:pStyle w:val="ConsPlusNormal"/>
        <w:jc w:val="both"/>
      </w:pPr>
    </w:p>
    <w:p w:rsidR="00E03E29" w:rsidRDefault="00E03E29">
      <w:pPr>
        <w:pStyle w:val="ConsPlusNormal"/>
        <w:ind w:firstLine="540"/>
        <w:jc w:val="both"/>
      </w:pPr>
      <w:r>
        <w:t>133. Предоставление государственной услуги в электронной форме с использованием Единого портала включает в себя следующие административные процедуры (действия):</w:t>
      </w:r>
    </w:p>
    <w:p w:rsidR="00E03E29" w:rsidRDefault="00E03E29">
      <w:pPr>
        <w:pStyle w:val="ConsPlusNormal"/>
        <w:spacing w:before="220"/>
        <w:ind w:firstLine="540"/>
        <w:jc w:val="both"/>
      </w:pPr>
      <w:r>
        <w:t>прием и регистрация заявления о предоставлении государственной услуги и документов;</w:t>
      </w:r>
    </w:p>
    <w:p w:rsidR="00E03E29" w:rsidRDefault="00E03E29">
      <w:pPr>
        <w:pStyle w:val="ConsPlusNormal"/>
        <w:spacing w:before="220"/>
        <w:ind w:firstLine="540"/>
        <w:jc w:val="both"/>
      </w:pPr>
      <w:r>
        <w:t>осуществление регистрационных действий и оформление регистрационных документов в территориальном органе Фонда;</w:t>
      </w:r>
    </w:p>
    <w:p w:rsidR="00E03E29" w:rsidRDefault="00E03E29">
      <w:pPr>
        <w:pStyle w:val="ConsPlusNormal"/>
        <w:spacing w:before="220"/>
        <w:ind w:firstLine="540"/>
        <w:jc w:val="both"/>
      </w:pPr>
      <w:r>
        <w:t>направление заявителю сведений о ходе выполнения запроса о предоставлении государственной услуги;</w:t>
      </w:r>
    </w:p>
    <w:p w:rsidR="00E03E29" w:rsidRDefault="00E03E29">
      <w:pPr>
        <w:pStyle w:val="ConsPlusNormal"/>
        <w:spacing w:before="220"/>
        <w:ind w:firstLine="540"/>
        <w:jc w:val="both"/>
      </w:pPr>
      <w:r>
        <w:t>направление заявителю результата предоставления государственной услуги.</w:t>
      </w:r>
    </w:p>
    <w:p w:rsidR="00E03E29" w:rsidRDefault="00E03E29">
      <w:pPr>
        <w:pStyle w:val="ConsPlusNormal"/>
        <w:jc w:val="both"/>
      </w:pPr>
    </w:p>
    <w:p w:rsidR="00E03E29" w:rsidRDefault="00E03E29">
      <w:pPr>
        <w:pStyle w:val="ConsPlusTitle"/>
        <w:jc w:val="center"/>
        <w:outlineLvl w:val="2"/>
      </w:pPr>
      <w:r>
        <w:t>Прием и регистрация заявления о предоставлении</w:t>
      </w:r>
    </w:p>
    <w:p w:rsidR="00E03E29" w:rsidRDefault="00E03E29">
      <w:pPr>
        <w:pStyle w:val="ConsPlusTitle"/>
        <w:jc w:val="center"/>
      </w:pPr>
      <w:r>
        <w:t>государственной услуги и документов</w:t>
      </w:r>
    </w:p>
    <w:p w:rsidR="00E03E29" w:rsidRDefault="00E03E29">
      <w:pPr>
        <w:pStyle w:val="ConsPlusNormal"/>
        <w:jc w:val="both"/>
      </w:pPr>
    </w:p>
    <w:p w:rsidR="00E03E29" w:rsidRDefault="00E03E29">
      <w:pPr>
        <w:pStyle w:val="ConsPlusNormal"/>
        <w:ind w:firstLine="540"/>
        <w:jc w:val="both"/>
      </w:pPr>
      <w:r>
        <w:t xml:space="preserve">134. Основанием для начала административной процедуры является поступление в территориальный орган Фонда заявления о предоставлении государственной услуги и соответствующих документов, указанных в </w:t>
      </w:r>
      <w:hyperlink w:anchor="P127" w:history="1">
        <w:r>
          <w:rPr>
            <w:color w:val="0000FF"/>
          </w:rPr>
          <w:t>пункте 15</w:t>
        </w:r>
      </w:hyperlink>
      <w:r>
        <w:t xml:space="preserve"> настоящего Регламента, в зависимости от цели обращения заявителя: в связи с регистрацией в качестве страхователя, снятием с регистрационного учета страхователя или в связи с регистрацией (снятием с регистрационного учета) страхователя в связи с изменением места жительства, направленных заявителем в электронной форме через Единый портал.</w:t>
      </w:r>
    </w:p>
    <w:p w:rsidR="00E03E29" w:rsidRDefault="00E03E29">
      <w:pPr>
        <w:pStyle w:val="ConsPlusNormal"/>
        <w:spacing w:before="220"/>
        <w:ind w:firstLine="540"/>
        <w:jc w:val="both"/>
      </w:pPr>
      <w:r>
        <w:t xml:space="preserve">135. 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w:t>
      </w:r>
      <w:hyperlink w:anchor="P187" w:history="1">
        <w:r>
          <w:rPr>
            <w:color w:val="0000FF"/>
          </w:rPr>
          <w:t>пунктом 23</w:t>
        </w:r>
      </w:hyperlink>
      <w:r>
        <w:t xml:space="preserve"> настоящего Регламента.</w:t>
      </w:r>
    </w:p>
    <w:p w:rsidR="00E03E29" w:rsidRDefault="00E03E29">
      <w:pPr>
        <w:pStyle w:val="ConsPlusNormal"/>
        <w:spacing w:before="220"/>
        <w:ind w:firstLine="540"/>
        <w:jc w:val="both"/>
      </w:pPr>
      <w:r>
        <w:t xml:space="preserve">В случае, если поступившая в территориальный орган Фонда копия доверенности, </w:t>
      </w:r>
      <w:r>
        <w:lastRenderedPageBreak/>
        <w:t xml:space="preserve">подтверждающая правомочие представителя на обращение за получением государственной услуги, выданная физическим лицом или индивидуальным предпринимателем, подписана простой электронной подписью или подписью лица, не относящегося к кругу заявителей, указанных в </w:t>
      </w:r>
      <w:hyperlink w:anchor="P48" w:history="1">
        <w:r>
          <w:rPr>
            <w:color w:val="0000FF"/>
          </w:rPr>
          <w:t>пункте 2</w:t>
        </w:r>
      </w:hyperlink>
      <w:r>
        <w:t xml:space="preserve"> настоящего Регламента,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на бумажном носителе оригинала доверенности или представления ее в электронной форме в соответствии с </w:t>
      </w:r>
      <w:hyperlink w:anchor="P315" w:history="1">
        <w:r>
          <w:rPr>
            <w:color w:val="0000FF"/>
          </w:rPr>
          <w:t>пунктом 41</w:t>
        </w:r>
      </w:hyperlink>
      <w:r>
        <w:t xml:space="preserve"> настоящего Регламента.</w:t>
      </w:r>
    </w:p>
    <w:p w:rsidR="00E03E29" w:rsidRDefault="00E03E29">
      <w:pPr>
        <w:pStyle w:val="ConsPlusNormal"/>
        <w:spacing w:before="220"/>
        <w:ind w:firstLine="540"/>
        <w:jc w:val="both"/>
      </w:pPr>
      <w:r>
        <w:t xml:space="preserve">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заявителю в личный кабинет на Едином портале направляется электронное сообщение с указанием пунктов </w:t>
      </w:r>
      <w:hyperlink r:id="rId28" w:history="1">
        <w:r>
          <w:rPr>
            <w:color w:val="0000FF"/>
          </w:rPr>
          <w:t>статьи 11</w:t>
        </w:r>
      </w:hyperlink>
      <w:r>
        <w:t xml:space="preserve"> Федерального закона "Об электронной подписи", которые послужили основанием для отказа в приеме документов.</w:t>
      </w:r>
    </w:p>
    <w:p w:rsidR="00E03E29" w:rsidRDefault="00E03E29">
      <w:pPr>
        <w:pStyle w:val="ConsPlusNormal"/>
        <w:spacing w:before="220"/>
        <w:ind w:firstLine="540"/>
        <w:jc w:val="both"/>
      </w:pPr>
      <w:r>
        <w:t>136. При поступлении неполного комплекта документов, необходимых для предоставления государственной услуги, заявителю в личный кабинет на Едином портале направляется электронное сообщение об отказе в приеме документов с указанием причины отказа.</w:t>
      </w:r>
    </w:p>
    <w:p w:rsidR="00E03E29" w:rsidRDefault="00E03E29">
      <w:pPr>
        <w:pStyle w:val="ConsPlusNormal"/>
        <w:spacing w:before="220"/>
        <w:ind w:firstLine="540"/>
        <w:jc w:val="both"/>
      </w:pPr>
      <w:r>
        <w:t xml:space="preserve">При представлении заявления о предоставлении государственной услуги и соответствующих документов, указанных в </w:t>
      </w:r>
      <w:hyperlink w:anchor="P127" w:history="1">
        <w:r>
          <w:rPr>
            <w:color w:val="0000FF"/>
          </w:rPr>
          <w:t>пункте 15</w:t>
        </w:r>
      </w:hyperlink>
      <w:r>
        <w:t xml:space="preserve"> настоящего Регламента, в электронной форме заявителю направляется электронное сообщение, подтверждающее прием данных документов, с указанием даты приема и присвоенного входящего (регистрационного) номера поступившим документам.</w:t>
      </w:r>
    </w:p>
    <w:p w:rsidR="00E03E29" w:rsidRDefault="00E03E29">
      <w:pPr>
        <w:pStyle w:val="ConsPlusNormal"/>
        <w:spacing w:before="220"/>
        <w:ind w:firstLine="540"/>
        <w:jc w:val="both"/>
      </w:pPr>
      <w:r>
        <w:t xml:space="preserve">137. Результатом административной процедуры является регистрация поступивших в территориальный орган Фонда в электронной форме заявления о предоставлении государственной услуги и соответствующих документов, указанных в </w:t>
      </w:r>
      <w:hyperlink w:anchor="P127" w:history="1">
        <w:r>
          <w:rPr>
            <w:color w:val="0000FF"/>
          </w:rPr>
          <w:t>пункте 15</w:t>
        </w:r>
      </w:hyperlink>
      <w:r>
        <w:t xml:space="preserve"> настоящего Регламента, или направление заявителю электронного сообщения об отказе в приеме документов с указанием причины отказа.</w:t>
      </w:r>
    </w:p>
    <w:p w:rsidR="00E03E29" w:rsidRDefault="00E03E29">
      <w:pPr>
        <w:pStyle w:val="ConsPlusNormal"/>
        <w:spacing w:before="220"/>
        <w:ind w:firstLine="540"/>
        <w:jc w:val="both"/>
      </w:pPr>
      <w:r>
        <w:t>138. Способом фиксации результата административной процедуры является присвоение входящего (регистрационного) номера поступившим документам или направленное заявителю электронное сообщение об отказе в приеме документов с указанием причины отказа.</w:t>
      </w:r>
    </w:p>
    <w:p w:rsidR="00E03E29" w:rsidRDefault="00E03E29">
      <w:pPr>
        <w:pStyle w:val="ConsPlusNormal"/>
        <w:jc w:val="both"/>
      </w:pPr>
    </w:p>
    <w:p w:rsidR="00E03E29" w:rsidRDefault="00E03E29">
      <w:pPr>
        <w:pStyle w:val="ConsPlusTitle"/>
        <w:jc w:val="center"/>
        <w:outlineLvl w:val="2"/>
      </w:pPr>
      <w:r>
        <w:t>Осуществление регистрационных действий и оформление</w:t>
      </w:r>
    </w:p>
    <w:p w:rsidR="00E03E29" w:rsidRDefault="00E03E29">
      <w:pPr>
        <w:pStyle w:val="ConsPlusTitle"/>
        <w:jc w:val="center"/>
      </w:pPr>
      <w:r>
        <w:t>регистрационных документов в территориальном органе Фонда</w:t>
      </w:r>
    </w:p>
    <w:p w:rsidR="00E03E29" w:rsidRDefault="00E03E29">
      <w:pPr>
        <w:pStyle w:val="ConsPlusNormal"/>
        <w:jc w:val="both"/>
      </w:pPr>
    </w:p>
    <w:p w:rsidR="00E03E29" w:rsidRDefault="00E03E29">
      <w:pPr>
        <w:pStyle w:val="ConsPlusNormal"/>
        <w:ind w:firstLine="540"/>
        <w:jc w:val="both"/>
      </w:pPr>
      <w:r>
        <w:t>139. Основанием для начала административных процедур является получение зарегистрированных документов, поступивших в электронном виде,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E03E29" w:rsidRDefault="00E03E29">
      <w:pPr>
        <w:pStyle w:val="ConsPlusNormal"/>
        <w:spacing w:before="220"/>
        <w:ind w:firstLine="540"/>
        <w:jc w:val="both"/>
      </w:pPr>
      <w:r>
        <w:t xml:space="preserve">140. Должностное лицо территориального органа Фонда, ответственное за предоставление государственной услуги, в зависимости от цели обращения заявителя: регистрации в качестве страхователя, снятия с регистрационного учета страхователя или регистрации (снятия с регистрационного учета) страхователя в связи с изменением места жительства, осуществляет рассмотрение полученных документов в соответствии с </w:t>
      </w:r>
      <w:hyperlink w:anchor="P386" w:history="1">
        <w:r>
          <w:rPr>
            <w:color w:val="0000FF"/>
          </w:rPr>
          <w:t>пунктами 58</w:t>
        </w:r>
      </w:hyperlink>
      <w:r>
        <w:t xml:space="preserve"> - </w:t>
      </w:r>
      <w:hyperlink w:anchor="P389" w:history="1">
        <w:r>
          <w:rPr>
            <w:color w:val="0000FF"/>
          </w:rPr>
          <w:t>61</w:t>
        </w:r>
      </w:hyperlink>
      <w:r>
        <w:t xml:space="preserve">, </w:t>
      </w:r>
      <w:hyperlink w:anchor="P445" w:history="1">
        <w:r>
          <w:rPr>
            <w:color w:val="0000FF"/>
          </w:rPr>
          <w:t>87</w:t>
        </w:r>
      </w:hyperlink>
      <w:r>
        <w:t xml:space="preserve">, </w:t>
      </w:r>
      <w:hyperlink w:anchor="P446" w:history="1">
        <w:r>
          <w:rPr>
            <w:color w:val="0000FF"/>
          </w:rPr>
          <w:t>88</w:t>
        </w:r>
      </w:hyperlink>
      <w:r>
        <w:t xml:space="preserve">, </w:t>
      </w:r>
      <w:hyperlink w:anchor="P487" w:history="1">
        <w:r>
          <w:rPr>
            <w:color w:val="0000FF"/>
          </w:rPr>
          <w:t>106</w:t>
        </w:r>
      </w:hyperlink>
      <w:r>
        <w:t xml:space="preserve"> - </w:t>
      </w:r>
      <w:hyperlink w:anchor="P498" w:history="1">
        <w:r>
          <w:rPr>
            <w:color w:val="0000FF"/>
          </w:rPr>
          <w:t>113</w:t>
        </w:r>
      </w:hyperlink>
      <w:r>
        <w:t xml:space="preserve"> настоящего Регламента, формирует и направляет межведомственный запрос в соответствии с </w:t>
      </w:r>
      <w:hyperlink w:anchor="P394" w:history="1">
        <w:r>
          <w:rPr>
            <w:color w:val="0000FF"/>
          </w:rPr>
          <w:t>пунктами 62</w:t>
        </w:r>
      </w:hyperlink>
      <w:r>
        <w:t xml:space="preserve"> - </w:t>
      </w:r>
      <w:hyperlink w:anchor="P398" w:history="1">
        <w:r>
          <w:rPr>
            <w:color w:val="0000FF"/>
          </w:rPr>
          <w:t>66</w:t>
        </w:r>
      </w:hyperlink>
      <w:r>
        <w:t xml:space="preserve"> настоящего Регламента, осуществляет регистрационные действия и оформление регистрационных документов в соответствии с </w:t>
      </w:r>
      <w:hyperlink w:anchor="P403" w:history="1">
        <w:r>
          <w:rPr>
            <w:color w:val="0000FF"/>
          </w:rPr>
          <w:t>пунктами 67</w:t>
        </w:r>
      </w:hyperlink>
      <w:r>
        <w:t xml:space="preserve"> - </w:t>
      </w:r>
      <w:hyperlink w:anchor="P407" w:history="1">
        <w:r>
          <w:rPr>
            <w:color w:val="0000FF"/>
          </w:rPr>
          <w:t>71</w:t>
        </w:r>
      </w:hyperlink>
      <w:r>
        <w:t xml:space="preserve">, </w:t>
      </w:r>
      <w:hyperlink w:anchor="P447" w:history="1">
        <w:r>
          <w:rPr>
            <w:color w:val="0000FF"/>
          </w:rPr>
          <w:t>89</w:t>
        </w:r>
      </w:hyperlink>
      <w:r>
        <w:t xml:space="preserve"> - </w:t>
      </w:r>
      <w:hyperlink w:anchor="P449" w:history="1">
        <w:r>
          <w:rPr>
            <w:color w:val="0000FF"/>
          </w:rPr>
          <w:t>91</w:t>
        </w:r>
      </w:hyperlink>
      <w:r>
        <w:t xml:space="preserve">, </w:t>
      </w:r>
      <w:hyperlink w:anchor="P503" w:history="1">
        <w:r>
          <w:rPr>
            <w:color w:val="0000FF"/>
          </w:rPr>
          <w:t>114</w:t>
        </w:r>
      </w:hyperlink>
      <w:r>
        <w:t xml:space="preserve"> - </w:t>
      </w:r>
      <w:hyperlink w:anchor="P507" w:history="1">
        <w:r>
          <w:rPr>
            <w:color w:val="0000FF"/>
          </w:rPr>
          <w:t>118</w:t>
        </w:r>
      </w:hyperlink>
      <w:r>
        <w:t xml:space="preserve">, </w:t>
      </w:r>
      <w:hyperlink w:anchor="P526" w:history="1">
        <w:r>
          <w:rPr>
            <w:color w:val="0000FF"/>
          </w:rPr>
          <w:t>124</w:t>
        </w:r>
      </w:hyperlink>
      <w:r>
        <w:t xml:space="preserve"> - </w:t>
      </w:r>
      <w:hyperlink w:anchor="P530" w:history="1">
        <w:r>
          <w:rPr>
            <w:color w:val="0000FF"/>
          </w:rPr>
          <w:t>128</w:t>
        </w:r>
      </w:hyperlink>
      <w:r>
        <w:t xml:space="preserve"> настоящего Регламента.</w:t>
      </w:r>
    </w:p>
    <w:p w:rsidR="00E03E29" w:rsidRDefault="00E03E29">
      <w:pPr>
        <w:pStyle w:val="ConsPlusNormal"/>
        <w:spacing w:before="220"/>
        <w:ind w:firstLine="540"/>
        <w:jc w:val="both"/>
      </w:pPr>
      <w:r>
        <w:t>141. Результатами административных процедур являются, соответственно регистрация страхователя или снятие страхователя с регистрационного учета.</w:t>
      </w:r>
    </w:p>
    <w:p w:rsidR="00E03E29" w:rsidRDefault="00E03E29">
      <w:pPr>
        <w:pStyle w:val="ConsPlusNormal"/>
        <w:spacing w:before="220"/>
        <w:ind w:firstLine="540"/>
        <w:jc w:val="both"/>
      </w:pPr>
      <w:r>
        <w:lastRenderedPageBreak/>
        <w:t>142. Способом фиксации результатов административных процедур является внесение соответствующих данных о регистрации или о снятии страхователя с регистрационного учета в карточку страхователя в информационной системе Фонда и оформление регистрационных документов.</w:t>
      </w:r>
    </w:p>
    <w:p w:rsidR="00E03E29" w:rsidRDefault="00E03E29">
      <w:pPr>
        <w:pStyle w:val="ConsPlusNormal"/>
        <w:jc w:val="both"/>
      </w:pPr>
    </w:p>
    <w:p w:rsidR="00E03E29" w:rsidRDefault="00E03E29">
      <w:pPr>
        <w:pStyle w:val="ConsPlusTitle"/>
        <w:jc w:val="center"/>
        <w:outlineLvl w:val="2"/>
      </w:pPr>
      <w:r>
        <w:t>Направление заявителю сведений о ходе выполнения запроса</w:t>
      </w:r>
    </w:p>
    <w:p w:rsidR="00E03E29" w:rsidRDefault="00E03E29">
      <w:pPr>
        <w:pStyle w:val="ConsPlusTitle"/>
        <w:jc w:val="center"/>
      </w:pPr>
      <w:r>
        <w:t>о предоставлении государственной услуги</w:t>
      </w:r>
    </w:p>
    <w:p w:rsidR="00E03E29" w:rsidRDefault="00E03E29">
      <w:pPr>
        <w:pStyle w:val="ConsPlusNormal"/>
        <w:jc w:val="both"/>
      </w:pPr>
    </w:p>
    <w:p w:rsidR="00E03E29" w:rsidRDefault="00E03E29">
      <w:pPr>
        <w:pStyle w:val="ConsPlusNormal"/>
        <w:ind w:firstLine="540"/>
        <w:jc w:val="both"/>
      </w:pPr>
      <w:r>
        <w:t>143. Основаниями для начала административной процедуры являются прием поступивших в территориальный орган Фонда заявления о предоставлении государственной услуги и соответствующих документов, присвоение входящего (регистрационного) номера поступившим документам, регистрация страхователя или снятие страхователя с регистрационного учета.</w:t>
      </w:r>
    </w:p>
    <w:p w:rsidR="00E03E29" w:rsidRDefault="00E03E29">
      <w:pPr>
        <w:pStyle w:val="ConsPlusNormal"/>
        <w:spacing w:before="220"/>
        <w:ind w:firstLine="540"/>
        <w:jc w:val="both"/>
      </w:pPr>
      <w:r>
        <w:t>144. Заявителю обеспечивается однозначная и конфиденциальная доставка промежуточных сообщений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E03E29" w:rsidRDefault="00E03E29">
      <w:pPr>
        <w:pStyle w:val="ConsPlusNormal"/>
        <w:spacing w:before="220"/>
        <w:ind w:firstLine="540"/>
        <w:jc w:val="both"/>
      </w:pPr>
      <w:r>
        <w:t>145. Результатом административной процедуры является направление заявителю информации о ходе предоставления государственной услуги.</w:t>
      </w:r>
    </w:p>
    <w:p w:rsidR="00E03E29" w:rsidRDefault="00E03E29">
      <w:pPr>
        <w:pStyle w:val="ConsPlusNormal"/>
        <w:spacing w:before="220"/>
        <w:ind w:firstLine="540"/>
        <w:jc w:val="both"/>
      </w:pPr>
      <w:r>
        <w:t>146. Способом фиксации результата административной процедуры является направленное заявителю сообщение в электронной форме.</w:t>
      </w:r>
    </w:p>
    <w:p w:rsidR="00E03E29" w:rsidRDefault="00E03E29">
      <w:pPr>
        <w:pStyle w:val="ConsPlusNormal"/>
        <w:jc w:val="both"/>
      </w:pPr>
    </w:p>
    <w:p w:rsidR="00E03E29" w:rsidRDefault="00E03E29">
      <w:pPr>
        <w:pStyle w:val="ConsPlusTitle"/>
        <w:jc w:val="center"/>
        <w:outlineLvl w:val="2"/>
      </w:pPr>
      <w:r>
        <w:t>Направление заявителю результата предоставления</w:t>
      </w:r>
    </w:p>
    <w:p w:rsidR="00E03E29" w:rsidRDefault="00E03E29">
      <w:pPr>
        <w:pStyle w:val="ConsPlusTitle"/>
        <w:jc w:val="center"/>
      </w:pPr>
      <w:r>
        <w:t>государственной услуги</w:t>
      </w:r>
    </w:p>
    <w:p w:rsidR="00E03E29" w:rsidRDefault="00E03E29">
      <w:pPr>
        <w:pStyle w:val="ConsPlusNormal"/>
        <w:jc w:val="both"/>
      </w:pPr>
    </w:p>
    <w:p w:rsidR="00E03E29" w:rsidRDefault="00E03E29">
      <w:pPr>
        <w:pStyle w:val="ConsPlusNormal"/>
        <w:ind w:firstLine="540"/>
        <w:jc w:val="both"/>
      </w:pPr>
      <w:r>
        <w:t>147. Основанием для начала административной процедуры является осуществление регистрационных действий территориальным органом Фонда и оформление регистрационных документов.</w:t>
      </w:r>
    </w:p>
    <w:p w:rsidR="00E03E29" w:rsidRDefault="00E03E29">
      <w:pPr>
        <w:pStyle w:val="ConsPlusNormal"/>
        <w:spacing w:before="220"/>
        <w:ind w:firstLine="540"/>
        <w:jc w:val="both"/>
      </w:pPr>
      <w:r>
        <w:t>148. Должностное лицо территориального органа Фонда, ответственное за предоставление государственной услуги, в день осуществления регистрационных действий направляет регистрационные документы заявителю в личный кабинет на Едином портале в электронной форме, подписанные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E03E29" w:rsidRDefault="00E03E29">
      <w:pPr>
        <w:pStyle w:val="ConsPlusNormal"/>
        <w:spacing w:before="220"/>
        <w:ind w:firstLine="540"/>
        <w:jc w:val="both"/>
      </w:pPr>
      <w:r>
        <w:t>149. Результатом административной процедуры является направление регистрационных документов заявителю в личный кабинет на Едином портале.</w:t>
      </w:r>
    </w:p>
    <w:p w:rsidR="00E03E29" w:rsidRDefault="00E03E29">
      <w:pPr>
        <w:pStyle w:val="ConsPlusNormal"/>
        <w:spacing w:before="220"/>
        <w:ind w:firstLine="540"/>
        <w:jc w:val="both"/>
      </w:pPr>
      <w:r>
        <w:t>150. Способом фиксации результата административной процедуры является сформированный файл, подтверждающий факт отправки регистрационных документов заявителю в личный кабинет на Едином портале.</w:t>
      </w:r>
    </w:p>
    <w:p w:rsidR="00E03E29" w:rsidRDefault="00E03E29">
      <w:pPr>
        <w:pStyle w:val="ConsPlusNormal"/>
        <w:jc w:val="both"/>
      </w:pPr>
    </w:p>
    <w:p w:rsidR="00E03E29" w:rsidRDefault="00E03E29">
      <w:pPr>
        <w:pStyle w:val="ConsPlusTitle"/>
        <w:jc w:val="center"/>
        <w:outlineLvl w:val="2"/>
      </w:pPr>
      <w:r>
        <w:t>Исправление допущенных опечаток и ошибок</w:t>
      </w:r>
    </w:p>
    <w:p w:rsidR="00E03E29" w:rsidRDefault="00E03E29">
      <w:pPr>
        <w:pStyle w:val="ConsPlusTitle"/>
        <w:jc w:val="center"/>
      </w:pPr>
      <w:r>
        <w:t>в выданных в результате предоставления государственной</w:t>
      </w:r>
    </w:p>
    <w:p w:rsidR="00E03E29" w:rsidRDefault="00E03E29">
      <w:pPr>
        <w:pStyle w:val="ConsPlusTitle"/>
        <w:jc w:val="center"/>
      </w:pPr>
      <w:r>
        <w:t>услуги документах</w:t>
      </w:r>
    </w:p>
    <w:p w:rsidR="00E03E29" w:rsidRDefault="00E03E29">
      <w:pPr>
        <w:pStyle w:val="ConsPlusNormal"/>
        <w:jc w:val="both"/>
      </w:pPr>
    </w:p>
    <w:p w:rsidR="00E03E29" w:rsidRDefault="00E03E29">
      <w:pPr>
        <w:pStyle w:val="ConsPlusNormal"/>
        <w:ind w:firstLine="540"/>
        <w:jc w:val="both"/>
      </w:pPr>
      <w:r>
        <w:t>151. Основанием начала выполнения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регистрационных документах с приложением документов, подтверждающих опечатки и ошибки.</w:t>
      </w:r>
    </w:p>
    <w:p w:rsidR="00E03E29" w:rsidRDefault="00E03E29">
      <w:pPr>
        <w:pStyle w:val="ConsPlusNormal"/>
        <w:spacing w:before="220"/>
        <w:ind w:firstLine="540"/>
        <w:jc w:val="both"/>
      </w:pPr>
      <w:r>
        <w:t xml:space="preserve">152.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w:t>
      </w:r>
      <w:r>
        <w:lastRenderedPageBreak/>
        <w:t>ошибок в выданных в результате предоставления государственной услуги регистрационных документах.</w:t>
      </w:r>
    </w:p>
    <w:p w:rsidR="00E03E29" w:rsidRDefault="00E03E29">
      <w:pPr>
        <w:pStyle w:val="ConsPlusNormal"/>
        <w:spacing w:before="220"/>
        <w:ind w:firstLine="540"/>
        <w:jc w:val="both"/>
      </w:pPr>
      <w:r>
        <w:t>153. Решение об исправлении допущенных опечаток и ошибок в выданных в результате предоставления государственной услуги регистрационных документах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E03E29" w:rsidRDefault="00E03E29">
      <w:pPr>
        <w:pStyle w:val="ConsPlusNormal"/>
        <w:spacing w:before="220"/>
        <w:ind w:firstLine="540"/>
        <w:jc w:val="both"/>
      </w:pPr>
      <w:r>
        <w:t>154.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в результате предоставления государственной услуги регистрационных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регистрационных документах.</w:t>
      </w:r>
    </w:p>
    <w:p w:rsidR="00E03E29" w:rsidRDefault="00E03E29">
      <w:pPr>
        <w:pStyle w:val="ConsPlusNormal"/>
        <w:jc w:val="both"/>
      </w:pPr>
    </w:p>
    <w:p w:rsidR="00E03E29" w:rsidRDefault="00E03E29">
      <w:pPr>
        <w:pStyle w:val="ConsPlusTitle"/>
        <w:jc w:val="center"/>
        <w:outlineLvl w:val="1"/>
      </w:pPr>
      <w:r>
        <w:t>IV. Особенности выполнения административных</w:t>
      </w:r>
    </w:p>
    <w:p w:rsidR="00E03E29" w:rsidRDefault="00E03E29">
      <w:pPr>
        <w:pStyle w:val="ConsPlusTitle"/>
        <w:jc w:val="center"/>
      </w:pPr>
      <w:r>
        <w:t>процедур в многофункциональных центрах предоставления</w:t>
      </w:r>
    </w:p>
    <w:p w:rsidR="00E03E29" w:rsidRDefault="00E03E29">
      <w:pPr>
        <w:pStyle w:val="ConsPlusTitle"/>
        <w:jc w:val="center"/>
      </w:pPr>
      <w:r>
        <w:t>государственных и муниципальных услуг</w:t>
      </w:r>
    </w:p>
    <w:p w:rsidR="00E03E29" w:rsidRDefault="00E03E29">
      <w:pPr>
        <w:pStyle w:val="ConsPlusNormal"/>
        <w:jc w:val="both"/>
      </w:pPr>
    </w:p>
    <w:p w:rsidR="00E03E29" w:rsidRDefault="00E03E29">
      <w:pPr>
        <w:pStyle w:val="ConsPlusNormal"/>
        <w:ind w:firstLine="540"/>
        <w:jc w:val="both"/>
      </w:pPr>
      <w:r>
        <w:t>155.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w:t>
      </w:r>
    </w:p>
    <w:p w:rsidR="00E03E29" w:rsidRDefault="00E03E29">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E03E29" w:rsidRDefault="00E03E29">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w:t>
      </w:r>
      <w:hyperlink w:anchor="P127" w:history="1">
        <w:r>
          <w:rPr>
            <w:color w:val="0000FF"/>
          </w:rPr>
          <w:t>пунктом 15</w:t>
        </w:r>
      </w:hyperlink>
      <w:r>
        <w:t xml:space="preserve"> настоящего Регламента, передаются в территориальные органы Фонда на бумажном носителе.</w:t>
      </w:r>
    </w:p>
    <w:p w:rsidR="00E03E29" w:rsidRDefault="00E03E29">
      <w:pPr>
        <w:pStyle w:val="ConsPlusNormal"/>
        <w:spacing w:before="220"/>
        <w:ind w:firstLine="540"/>
        <w:jc w:val="both"/>
      </w:pPr>
      <w:r>
        <w:t>При подаче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w:t>
      </w:r>
    </w:p>
    <w:p w:rsidR="00E03E29" w:rsidRDefault="00E03E29">
      <w:pPr>
        <w:pStyle w:val="ConsPlusNormal"/>
        <w:spacing w:before="220"/>
        <w:ind w:firstLine="540"/>
        <w:jc w:val="both"/>
      </w:pPr>
      <w:r>
        <w:t>156. Заявителям обеспечивается возможность получения государственной услуги при обращении в многофункциональный центр с комплексным запросом при условии включения государственной услуги в комплексный запрос.</w:t>
      </w:r>
    </w:p>
    <w:p w:rsidR="00E03E29" w:rsidRDefault="00E03E29">
      <w:pPr>
        <w:pStyle w:val="ConsPlusNormal"/>
        <w:spacing w:before="220"/>
        <w:ind w:firstLine="540"/>
        <w:jc w:val="both"/>
      </w:pPr>
      <w: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E03E29" w:rsidRDefault="00E03E29">
      <w:pPr>
        <w:pStyle w:val="ConsPlusNormal"/>
        <w:spacing w:before="220"/>
        <w:ind w:firstLine="540"/>
        <w:jc w:val="both"/>
      </w:pPr>
      <w:r>
        <w:t>Заявления, составленные на основании комплексного запроса, и документы, необходимые для предоставления государственной услуги, направляются в территориальный орган Фонда с приложением копии комплексного запроса, заверенной многофункциональным центром.</w:t>
      </w:r>
    </w:p>
    <w:p w:rsidR="00E03E29" w:rsidRDefault="00E03E29">
      <w:pPr>
        <w:pStyle w:val="ConsPlusNormal"/>
        <w:spacing w:before="220"/>
        <w:ind w:firstLine="540"/>
        <w:jc w:val="both"/>
      </w:pPr>
      <w:r>
        <w:t>157. Заявителям, представившим заявления о предоставлении государственной услуги и документы в многофункциональный центр, результат государственный услуги в зависимости от способа получения, указанного им в заявлении о предоставлении государственной услуги, выдается в том же многофункциональном центре или направляется заявителю территориальным органом Фонда почтовым отправлением.</w:t>
      </w:r>
    </w:p>
    <w:p w:rsidR="00E03E29" w:rsidRDefault="00E03E29">
      <w:pPr>
        <w:pStyle w:val="ConsPlusNormal"/>
        <w:jc w:val="both"/>
      </w:pPr>
    </w:p>
    <w:p w:rsidR="00E03E29" w:rsidRDefault="00E03E29">
      <w:pPr>
        <w:pStyle w:val="ConsPlusTitle"/>
        <w:jc w:val="center"/>
        <w:outlineLvl w:val="2"/>
      </w:pPr>
      <w:r>
        <w:t>Состав административных процедур</w:t>
      </w:r>
    </w:p>
    <w:p w:rsidR="00E03E29" w:rsidRDefault="00E03E29">
      <w:pPr>
        <w:pStyle w:val="ConsPlusTitle"/>
        <w:jc w:val="center"/>
      </w:pPr>
      <w:r>
        <w:t>(действий) по предоставлению государственной услуги</w:t>
      </w:r>
    </w:p>
    <w:p w:rsidR="00E03E29" w:rsidRDefault="00E03E29">
      <w:pPr>
        <w:pStyle w:val="ConsPlusTitle"/>
        <w:jc w:val="center"/>
      </w:pPr>
      <w:r>
        <w:lastRenderedPageBreak/>
        <w:t>через многофункциональные центры</w:t>
      </w:r>
    </w:p>
    <w:p w:rsidR="00E03E29" w:rsidRDefault="00E03E29">
      <w:pPr>
        <w:pStyle w:val="ConsPlusNormal"/>
        <w:jc w:val="both"/>
      </w:pPr>
    </w:p>
    <w:p w:rsidR="00E03E29" w:rsidRDefault="00E03E29">
      <w:pPr>
        <w:pStyle w:val="ConsPlusNormal"/>
        <w:ind w:firstLine="540"/>
        <w:jc w:val="both"/>
      </w:pPr>
      <w:r>
        <w:t>158. Предоставление государственной услуги в многофункциональных центрах включает в себя следующие административные процедуры (действия):</w:t>
      </w:r>
    </w:p>
    <w:p w:rsidR="00E03E29" w:rsidRDefault="00E03E29">
      <w:pPr>
        <w:pStyle w:val="ConsPlusNormal"/>
        <w:spacing w:before="220"/>
        <w:ind w:firstLine="540"/>
        <w:jc w:val="both"/>
      </w:pPr>
      <w:r>
        <w:t>информирование заявителей о порядке предоставления государственной услуги через многофункциональные центры;</w:t>
      </w:r>
    </w:p>
    <w:p w:rsidR="00E03E29" w:rsidRDefault="00E03E29">
      <w:pPr>
        <w:pStyle w:val="ConsPlusNormal"/>
        <w:spacing w:before="220"/>
        <w:ind w:firstLine="540"/>
        <w:jc w:val="both"/>
      </w:pPr>
      <w:r>
        <w:t>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E03E29" w:rsidRDefault="00E03E29">
      <w:pPr>
        <w:pStyle w:val="ConsPlusNormal"/>
        <w:spacing w:before="220"/>
        <w:ind w:firstLine="540"/>
        <w:jc w:val="both"/>
      </w:pPr>
      <w:r>
        <w:t>направление многофункциональным центром в территориальный орган Фонда документов, полученных от заявителей;</w:t>
      </w:r>
    </w:p>
    <w:p w:rsidR="00E03E29" w:rsidRDefault="00E03E29">
      <w:pPr>
        <w:pStyle w:val="ConsPlusNormal"/>
        <w:spacing w:before="220"/>
        <w:ind w:firstLine="540"/>
        <w:jc w:val="both"/>
      </w:pPr>
      <w:r>
        <w:t>осуществление регистрационных действий и оформление регистрационных документов в территориальном органе Фонда;</w:t>
      </w:r>
    </w:p>
    <w:p w:rsidR="00E03E29" w:rsidRDefault="00E03E29">
      <w:pPr>
        <w:pStyle w:val="ConsPlusNormal"/>
        <w:spacing w:before="220"/>
        <w:ind w:firstLine="540"/>
        <w:jc w:val="both"/>
      </w:pPr>
      <w:r>
        <w:t>направление территориальным органом Фонда в многофункциональный центр регистрационных документов;</w:t>
      </w:r>
    </w:p>
    <w:p w:rsidR="00E03E29" w:rsidRDefault="00E03E29">
      <w:pPr>
        <w:pStyle w:val="ConsPlusNormal"/>
        <w:spacing w:before="220"/>
        <w:ind w:firstLine="540"/>
        <w:jc w:val="both"/>
      </w:pPr>
      <w:r>
        <w:t>выдача заявителю результата предоставления государственной услуги.</w:t>
      </w:r>
    </w:p>
    <w:p w:rsidR="00E03E29" w:rsidRDefault="00E03E29">
      <w:pPr>
        <w:pStyle w:val="ConsPlusNormal"/>
        <w:jc w:val="both"/>
      </w:pPr>
    </w:p>
    <w:p w:rsidR="00E03E29" w:rsidRDefault="00E03E29">
      <w:pPr>
        <w:pStyle w:val="ConsPlusTitle"/>
        <w:jc w:val="center"/>
        <w:outlineLvl w:val="2"/>
      </w:pPr>
      <w:r>
        <w:t>Информирование заявителей о порядке предоставления</w:t>
      </w:r>
    </w:p>
    <w:p w:rsidR="00E03E29" w:rsidRDefault="00E03E29">
      <w:pPr>
        <w:pStyle w:val="ConsPlusTitle"/>
        <w:jc w:val="center"/>
      </w:pPr>
      <w:r>
        <w:t>государственной услуги через многофункциональные центры</w:t>
      </w:r>
    </w:p>
    <w:p w:rsidR="00E03E29" w:rsidRDefault="00E03E29">
      <w:pPr>
        <w:pStyle w:val="ConsPlusNormal"/>
        <w:jc w:val="both"/>
      </w:pPr>
    </w:p>
    <w:p w:rsidR="00E03E29" w:rsidRDefault="00E03E29">
      <w:pPr>
        <w:pStyle w:val="ConsPlusNormal"/>
        <w:ind w:firstLine="540"/>
        <w:jc w:val="both"/>
      </w:pPr>
      <w:r>
        <w:t>159. Основанием для начала административной процедуры является обращение заявителя в многофункциональный центр.</w:t>
      </w:r>
    </w:p>
    <w:p w:rsidR="00E03E29" w:rsidRDefault="00E03E29">
      <w:pPr>
        <w:pStyle w:val="ConsPlusNormal"/>
        <w:spacing w:before="220"/>
        <w:ind w:firstLine="540"/>
        <w:jc w:val="both"/>
      </w:pPr>
      <w:r>
        <w:t>160. 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E03E29" w:rsidRDefault="00E03E29">
      <w:pPr>
        <w:pStyle w:val="ConsPlusNormal"/>
        <w:spacing w:before="220"/>
        <w:ind w:firstLine="540"/>
        <w:jc w:val="both"/>
      </w:pPr>
      <w:r>
        <w:t>161.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E03E29" w:rsidRDefault="00E03E29">
      <w:pPr>
        <w:pStyle w:val="ConsPlusNormal"/>
        <w:spacing w:before="220"/>
        <w:ind w:firstLine="540"/>
        <w:jc w:val="both"/>
      </w:pPr>
      <w:r>
        <w:t>162. Способом фиксации результата административной процедуры является установление специалистом многофункционального центра факта отсутствия у заявителя вопросов, связанных с предоставлением государственной услуги.</w:t>
      </w:r>
    </w:p>
    <w:p w:rsidR="00E03E29" w:rsidRDefault="00E03E29">
      <w:pPr>
        <w:pStyle w:val="ConsPlusNormal"/>
        <w:jc w:val="both"/>
      </w:pPr>
    </w:p>
    <w:p w:rsidR="00E03E29" w:rsidRDefault="00E03E29">
      <w:pPr>
        <w:pStyle w:val="ConsPlusTitle"/>
        <w:jc w:val="center"/>
        <w:outlineLvl w:val="2"/>
      </w:pPr>
      <w:r>
        <w:t>Прием запросов заявителей о предоставлении государственной</w:t>
      </w:r>
    </w:p>
    <w:p w:rsidR="00E03E29" w:rsidRDefault="00E03E29">
      <w:pPr>
        <w:pStyle w:val="ConsPlusTitle"/>
        <w:jc w:val="center"/>
      </w:pPr>
      <w:r>
        <w:t>услуги и иных документов, необходимых для предоставления</w:t>
      </w:r>
    </w:p>
    <w:p w:rsidR="00E03E29" w:rsidRDefault="00E03E29">
      <w:pPr>
        <w:pStyle w:val="ConsPlusTitle"/>
        <w:jc w:val="center"/>
      </w:pPr>
      <w:r>
        <w:t>государственной услуги</w:t>
      </w:r>
    </w:p>
    <w:p w:rsidR="00E03E29" w:rsidRDefault="00E03E29">
      <w:pPr>
        <w:pStyle w:val="ConsPlusNormal"/>
        <w:jc w:val="both"/>
      </w:pPr>
    </w:p>
    <w:p w:rsidR="00E03E29" w:rsidRDefault="00E03E29">
      <w:pPr>
        <w:pStyle w:val="ConsPlusNormal"/>
        <w:ind w:firstLine="540"/>
        <w:jc w:val="both"/>
      </w:pPr>
      <w:r>
        <w:t xml:space="preserve">163.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w:t>
      </w:r>
      <w:hyperlink w:anchor="P127" w:history="1">
        <w:r>
          <w:rPr>
            <w:color w:val="0000FF"/>
          </w:rPr>
          <w:t>пункте 15</w:t>
        </w:r>
      </w:hyperlink>
      <w:r>
        <w:t xml:space="preserve"> настоящего Регламента.</w:t>
      </w:r>
    </w:p>
    <w:p w:rsidR="00E03E29" w:rsidRDefault="00E03E29">
      <w:pPr>
        <w:pStyle w:val="ConsPlusNormal"/>
        <w:spacing w:before="220"/>
        <w:ind w:firstLine="540"/>
        <w:jc w:val="both"/>
      </w:pPr>
      <w:r>
        <w:t>164.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E03E29" w:rsidRDefault="00E03E29">
      <w:pPr>
        <w:pStyle w:val="ConsPlusNormal"/>
        <w:spacing w:before="220"/>
        <w:ind w:firstLine="540"/>
        <w:jc w:val="both"/>
      </w:pPr>
      <w:r>
        <w:t xml:space="preserve">165. Специалист многофункционального центра устанавливает факт принадлежности предъявленного </w:t>
      </w:r>
      <w:hyperlink r:id="rId29" w:history="1">
        <w:r>
          <w:rPr>
            <w:color w:val="0000FF"/>
          </w:rPr>
          <w:t>документа</w:t>
        </w:r>
      </w:hyperlink>
      <w:r>
        <w:t xml:space="preserve">,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P127" w:history="1">
        <w:r>
          <w:rPr>
            <w:color w:val="0000FF"/>
          </w:rPr>
          <w:t>пункте 15</w:t>
        </w:r>
      </w:hyperlink>
      <w:r>
        <w:t xml:space="preserve"> настоящего Регламента, в зависимости от цели </w:t>
      </w:r>
      <w:r>
        <w:lastRenderedPageBreak/>
        <w:t>обращения заявителя: в связи с регистрацией в качестве страхователя, снятием с регистрационного учета страхователя или в связи регистрацией (снятием с регистрационного учета) страхователя в связи с изменением места жительства.</w:t>
      </w:r>
    </w:p>
    <w:p w:rsidR="00E03E29" w:rsidRDefault="00E03E29">
      <w:pPr>
        <w:pStyle w:val="ConsPlusNormal"/>
        <w:spacing w:before="220"/>
        <w:ind w:firstLine="540"/>
        <w:jc w:val="both"/>
      </w:pPr>
      <w:r>
        <w:t xml:space="preserve">166. При наличии оснований для отказа в приеме документов в соответствии с </w:t>
      </w:r>
      <w:hyperlink w:anchor="P192" w:history="1">
        <w:r>
          <w:rPr>
            <w:color w:val="0000FF"/>
          </w:rPr>
          <w:t>подпунктами "б"</w:t>
        </w:r>
      </w:hyperlink>
      <w:r>
        <w:t xml:space="preserve"> и </w:t>
      </w:r>
      <w:hyperlink w:anchor="P193" w:history="1">
        <w:r>
          <w:rPr>
            <w:color w:val="0000FF"/>
          </w:rPr>
          <w:t>"в" пункта 23</w:t>
        </w:r>
      </w:hyperlink>
      <w:r>
        <w:t xml:space="preserve"> настоящего Регламента специалист многофункционального центра возвращает их заявителю с указанием причины отказа.</w:t>
      </w:r>
    </w:p>
    <w:p w:rsidR="00E03E29" w:rsidRDefault="00E03E29">
      <w:pPr>
        <w:pStyle w:val="ConsPlusNormal"/>
        <w:spacing w:before="220"/>
        <w:ind w:firstLine="540"/>
        <w:jc w:val="both"/>
      </w:pPr>
      <w:r>
        <w:t>При отсутствии замечаний к документам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E03E29" w:rsidRDefault="00E03E29">
      <w:pPr>
        <w:pStyle w:val="ConsPlusNormal"/>
        <w:spacing w:before="220"/>
        <w:ind w:firstLine="540"/>
        <w:jc w:val="both"/>
      </w:pPr>
      <w:r>
        <w:t>167. В случае взаимодействия многофункционального центра с территориальным органом Фонда в электронной форме, специалист многофункционального центра изготавливает скан-копии принятых документов и возвращает документы заявителю.</w:t>
      </w:r>
    </w:p>
    <w:p w:rsidR="00E03E29" w:rsidRDefault="00E03E29">
      <w:pPr>
        <w:pStyle w:val="ConsPlusNormal"/>
        <w:spacing w:before="220"/>
        <w:ind w:firstLine="540"/>
        <w:jc w:val="both"/>
      </w:pPr>
      <w:r>
        <w:t>168. Результатом административной процедуры является прием специалистом многофункционального центра документов, представленных заявителем, или отказ в приеме документов с указанием причин.</w:t>
      </w:r>
    </w:p>
    <w:p w:rsidR="00E03E29" w:rsidRDefault="00E03E29">
      <w:pPr>
        <w:pStyle w:val="ConsPlusNormal"/>
        <w:spacing w:before="220"/>
        <w:ind w:firstLine="540"/>
        <w:jc w:val="both"/>
      </w:pPr>
      <w:r>
        <w:t>169. Способом фиксации результата административной процедуры является выдача расписки о приеме документов от заявителя или возврат их заявителю с указанием причины отказа в приеме документов.</w:t>
      </w:r>
    </w:p>
    <w:p w:rsidR="00E03E29" w:rsidRDefault="00E03E29">
      <w:pPr>
        <w:pStyle w:val="ConsPlusNormal"/>
        <w:jc w:val="both"/>
      </w:pPr>
    </w:p>
    <w:p w:rsidR="00E03E29" w:rsidRDefault="00E03E29">
      <w:pPr>
        <w:pStyle w:val="ConsPlusTitle"/>
        <w:jc w:val="center"/>
        <w:outlineLvl w:val="2"/>
      </w:pPr>
      <w:r>
        <w:t>Направление многофункциональным центром в территориальный</w:t>
      </w:r>
    </w:p>
    <w:p w:rsidR="00E03E29" w:rsidRDefault="00E03E29">
      <w:pPr>
        <w:pStyle w:val="ConsPlusTitle"/>
        <w:jc w:val="center"/>
      </w:pPr>
      <w:r>
        <w:t>орган Фонда документов, полученных от заявителей</w:t>
      </w:r>
    </w:p>
    <w:p w:rsidR="00E03E29" w:rsidRDefault="00E03E29">
      <w:pPr>
        <w:pStyle w:val="ConsPlusNormal"/>
        <w:jc w:val="both"/>
      </w:pPr>
    </w:p>
    <w:p w:rsidR="00E03E29" w:rsidRDefault="00E03E29">
      <w:pPr>
        <w:pStyle w:val="ConsPlusNormal"/>
        <w:ind w:firstLine="540"/>
        <w:jc w:val="both"/>
      </w:pPr>
      <w:r>
        <w:t>170.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E03E29" w:rsidRDefault="00E03E29">
      <w:pPr>
        <w:pStyle w:val="ConsPlusNormal"/>
        <w:spacing w:before="220"/>
        <w:ind w:firstLine="540"/>
        <w:jc w:val="both"/>
      </w:pPr>
      <w:r>
        <w:t>171. В случае взаимодействия многофункционального центра с территориальным органом Фонда в электронной форме, специалист многофункционального центра направляет изготовленные скан-копии документов, представленных заявителем, в территориальный орган Фонда.</w:t>
      </w:r>
    </w:p>
    <w:p w:rsidR="00E03E29" w:rsidRDefault="00E03E29">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E03E29" w:rsidRDefault="00E03E29">
      <w:pPr>
        <w:pStyle w:val="ConsPlusNormal"/>
        <w:spacing w:before="220"/>
        <w:ind w:firstLine="540"/>
        <w:jc w:val="both"/>
      </w:pPr>
      <w:r>
        <w:t>172.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E03E29" w:rsidRDefault="00E03E29">
      <w:pPr>
        <w:pStyle w:val="ConsPlusNormal"/>
        <w:spacing w:before="220"/>
        <w:ind w:firstLine="540"/>
        <w:jc w:val="both"/>
      </w:pPr>
      <w:r>
        <w:t>173. Способом фиксации результата административной процедуры является сформированный файл, подтверждающий факт отправки принятых от заявителя документов, или иной документ, сформированный в соответствии с соглашением о взаимодействии.</w:t>
      </w:r>
    </w:p>
    <w:p w:rsidR="00E03E29" w:rsidRDefault="00E03E29">
      <w:pPr>
        <w:pStyle w:val="ConsPlusNormal"/>
        <w:jc w:val="both"/>
      </w:pPr>
    </w:p>
    <w:p w:rsidR="00E03E29" w:rsidRDefault="00E03E29">
      <w:pPr>
        <w:pStyle w:val="ConsPlusTitle"/>
        <w:jc w:val="center"/>
        <w:outlineLvl w:val="2"/>
      </w:pPr>
      <w:r>
        <w:t>Осуществление регистрационных действий и оформление</w:t>
      </w:r>
    </w:p>
    <w:p w:rsidR="00E03E29" w:rsidRDefault="00E03E29">
      <w:pPr>
        <w:pStyle w:val="ConsPlusTitle"/>
        <w:jc w:val="center"/>
      </w:pPr>
      <w:r>
        <w:t>регистрационных документов в территориальном органе Фонда</w:t>
      </w:r>
    </w:p>
    <w:p w:rsidR="00E03E29" w:rsidRDefault="00E03E29">
      <w:pPr>
        <w:pStyle w:val="ConsPlusNormal"/>
        <w:jc w:val="both"/>
      </w:pPr>
    </w:p>
    <w:p w:rsidR="00E03E29" w:rsidRDefault="00E03E29">
      <w:pPr>
        <w:pStyle w:val="ConsPlusNormal"/>
        <w:ind w:firstLine="540"/>
        <w:jc w:val="both"/>
      </w:pPr>
      <w:r>
        <w:t>174.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заявителя.</w:t>
      </w:r>
    </w:p>
    <w:p w:rsidR="00E03E29" w:rsidRDefault="00E03E29">
      <w:pPr>
        <w:pStyle w:val="ConsPlusNormal"/>
        <w:spacing w:before="220"/>
        <w:ind w:firstLine="540"/>
        <w:jc w:val="both"/>
      </w:pPr>
      <w:r>
        <w:lastRenderedPageBreak/>
        <w:t>175.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E03E29" w:rsidRDefault="00E03E29">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E03E29" w:rsidRDefault="00E03E29">
      <w:pPr>
        <w:pStyle w:val="ConsPlusNormal"/>
        <w:spacing w:before="220"/>
        <w:ind w:firstLine="540"/>
        <w:jc w:val="both"/>
      </w:pPr>
      <w:r>
        <w:t xml:space="preserve">176. Должностное лицо территориального органа Фонда, определенное руководством территориального органа Фонда в качестве ответственного исполнителя за предоставление государственной услуги, в зависимости от цели обращения заявителя: регистрации в качестве страхователя, снятия с регистрационного учета страхователя или регистрации (снятия с регистрационного учета) страхователя в связи с изменением места жительства, осуществляет рассмотрение полученных документов в соответствии с </w:t>
      </w:r>
      <w:hyperlink w:anchor="P386" w:history="1">
        <w:r>
          <w:rPr>
            <w:color w:val="0000FF"/>
          </w:rPr>
          <w:t>пунктами 58</w:t>
        </w:r>
      </w:hyperlink>
      <w:r>
        <w:t xml:space="preserve"> - </w:t>
      </w:r>
      <w:hyperlink w:anchor="P389" w:history="1">
        <w:r>
          <w:rPr>
            <w:color w:val="0000FF"/>
          </w:rPr>
          <w:t>61</w:t>
        </w:r>
      </w:hyperlink>
      <w:r>
        <w:t xml:space="preserve">, </w:t>
      </w:r>
      <w:hyperlink w:anchor="P445" w:history="1">
        <w:r>
          <w:rPr>
            <w:color w:val="0000FF"/>
          </w:rPr>
          <w:t>87</w:t>
        </w:r>
      </w:hyperlink>
      <w:r>
        <w:t xml:space="preserve">, </w:t>
      </w:r>
      <w:hyperlink w:anchor="P446" w:history="1">
        <w:r>
          <w:rPr>
            <w:color w:val="0000FF"/>
          </w:rPr>
          <w:t>88</w:t>
        </w:r>
      </w:hyperlink>
      <w:r>
        <w:t xml:space="preserve">, </w:t>
      </w:r>
      <w:hyperlink w:anchor="P487" w:history="1">
        <w:r>
          <w:rPr>
            <w:color w:val="0000FF"/>
          </w:rPr>
          <w:t>106</w:t>
        </w:r>
      </w:hyperlink>
      <w:r>
        <w:t xml:space="preserve"> - </w:t>
      </w:r>
      <w:hyperlink w:anchor="P498" w:history="1">
        <w:r>
          <w:rPr>
            <w:color w:val="0000FF"/>
          </w:rPr>
          <w:t>113</w:t>
        </w:r>
      </w:hyperlink>
      <w:r>
        <w:t xml:space="preserve"> настоящего Регламента, формирует и направляет межведомственный запрос в соответствии с </w:t>
      </w:r>
      <w:hyperlink w:anchor="P394" w:history="1">
        <w:r>
          <w:rPr>
            <w:color w:val="0000FF"/>
          </w:rPr>
          <w:t>пунктами 62</w:t>
        </w:r>
      </w:hyperlink>
      <w:r>
        <w:t xml:space="preserve"> - </w:t>
      </w:r>
      <w:hyperlink w:anchor="P398" w:history="1">
        <w:r>
          <w:rPr>
            <w:color w:val="0000FF"/>
          </w:rPr>
          <w:t>66</w:t>
        </w:r>
      </w:hyperlink>
      <w:r>
        <w:t xml:space="preserve"> настоящего Регламента, осуществляет регистрационные действия и оформление регистрационных документов в соответствии с </w:t>
      </w:r>
      <w:hyperlink w:anchor="P403" w:history="1">
        <w:r>
          <w:rPr>
            <w:color w:val="0000FF"/>
          </w:rPr>
          <w:t>пунктами 67</w:t>
        </w:r>
      </w:hyperlink>
      <w:r>
        <w:t xml:space="preserve"> - </w:t>
      </w:r>
      <w:hyperlink w:anchor="P407" w:history="1">
        <w:r>
          <w:rPr>
            <w:color w:val="0000FF"/>
          </w:rPr>
          <w:t>71</w:t>
        </w:r>
      </w:hyperlink>
      <w:r>
        <w:t xml:space="preserve">, </w:t>
      </w:r>
      <w:hyperlink w:anchor="P447" w:history="1">
        <w:r>
          <w:rPr>
            <w:color w:val="0000FF"/>
          </w:rPr>
          <w:t>89</w:t>
        </w:r>
      </w:hyperlink>
      <w:r>
        <w:t xml:space="preserve"> - </w:t>
      </w:r>
      <w:hyperlink w:anchor="P449" w:history="1">
        <w:r>
          <w:rPr>
            <w:color w:val="0000FF"/>
          </w:rPr>
          <w:t>91</w:t>
        </w:r>
      </w:hyperlink>
      <w:r>
        <w:t xml:space="preserve">, </w:t>
      </w:r>
      <w:hyperlink w:anchor="P503" w:history="1">
        <w:r>
          <w:rPr>
            <w:color w:val="0000FF"/>
          </w:rPr>
          <w:t>114</w:t>
        </w:r>
      </w:hyperlink>
      <w:r>
        <w:t xml:space="preserve"> - </w:t>
      </w:r>
      <w:hyperlink w:anchor="P507" w:history="1">
        <w:r>
          <w:rPr>
            <w:color w:val="0000FF"/>
          </w:rPr>
          <w:t>118</w:t>
        </w:r>
      </w:hyperlink>
      <w:r>
        <w:t xml:space="preserve">, </w:t>
      </w:r>
      <w:hyperlink w:anchor="P526" w:history="1">
        <w:r>
          <w:rPr>
            <w:color w:val="0000FF"/>
          </w:rPr>
          <w:t>124</w:t>
        </w:r>
      </w:hyperlink>
      <w:r>
        <w:t xml:space="preserve"> - </w:t>
      </w:r>
      <w:hyperlink w:anchor="P530" w:history="1">
        <w:r>
          <w:rPr>
            <w:color w:val="0000FF"/>
          </w:rPr>
          <w:t>128</w:t>
        </w:r>
      </w:hyperlink>
      <w:r>
        <w:t xml:space="preserve"> настоящего Регламента.</w:t>
      </w:r>
    </w:p>
    <w:p w:rsidR="00E03E29" w:rsidRDefault="00E03E29">
      <w:pPr>
        <w:pStyle w:val="ConsPlusNormal"/>
        <w:spacing w:before="220"/>
        <w:ind w:firstLine="540"/>
        <w:jc w:val="both"/>
      </w:pPr>
      <w:r>
        <w:t>177. Результатами административных процедур являются, соответственно регистрация страхователя или снятие страхователя с регистрационного учета.</w:t>
      </w:r>
    </w:p>
    <w:p w:rsidR="00E03E29" w:rsidRDefault="00E03E29">
      <w:pPr>
        <w:pStyle w:val="ConsPlusNormal"/>
        <w:spacing w:before="220"/>
        <w:ind w:firstLine="540"/>
        <w:jc w:val="both"/>
      </w:pPr>
      <w:r>
        <w:t>178. Способом фиксации результатов административных процедур является внесение соответствующих данных о регистрации или о снятии страхователя с регистрационного учета в карточку страхователя в информационной системе Фонда и оформление регистрационных документов.</w:t>
      </w:r>
    </w:p>
    <w:p w:rsidR="00E03E29" w:rsidRDefault="00E03E29">
      <w:pPr>
        <w:pStyle w:val="ConsPlusNormal"/>
        <w:jc w:val="both"/>
      </w:pPr>
    </w:p>
    <w:p w:rsidR="00E03E29" w:rsidRDefault="00E03E29">
      <w:pPr>
        <w:pStyle w:val="ConsPlusTitle"/>
        <w:jc w:val="center"/>
        <w:outlineLvl w:val="2"/>
      </w:pPr>
      <w:r>
        <w:t>Направление территориальным органом Фонда</w:t>
      </w:r>
    </w:p>
    <w:p w:rsidR="00E03E29" w:rsidRDefault="00E03E29">
      <w:pPr>
        <w:pStyle w:val="ConsPlusTitle"/>
        <w:jc w:val="center"/>
      </w:pPr>
      <w:r>
        <w:t>в многофункциональный центр регистрационных документов</w:t>
      </w:r>
    </w:p>
    <w:p w:rsidR="00E03E29" w:rsidRDefault="00E03E29">
      <w:pPr>
        <w:pStyle w:val="ConsPlusNormal"/>
        <w:jc w:val="both"/>
      </w:pPr>
    </w:p>
    <w:p w:rsidR="00E03E29" w:rsidRDefault="00E03E29">
      <w:pPr>
        <w:pStyle w:val="ConsPlusNormal"/>
        <w:ind w:firstLine="540"/>
        <w:jc w:val="both"/>
      </w:pPr>
      <w:r>
        <w:t>179. Основанием для начала административной процедуры являются регистрационные действия территориального органа Фонда и оформление регистрационных документов в зависимости от цели обращения заявителя: регистрация в качестве страхователя, снятие с регистрационного учета страхователя или регистрация (снятие с регистрационного учета) страхователя в связи с изменением места жительства.</w:t>
      </w:r>
    </w:p>
    <w:p w:rsidR="00E03E29" w:rsidRDefault="00E03E29">
      <w:pPr>
        <w:pStyle w:val="ConsPlusNormal"/>
        <w:spacing w:before="220"/>
        <w:ind w:firstLine="540"/>
        <w:jc w:val="both"/>
      </w:pPr>
      <w:r>
        <w:t>180. Должностное лицо территориального органа Фонда, ответственное за предоставление государственной услуги, в срок не позднее дня оформления соответствующих регистрационных документов направляет такие документы в многофункциональный центр в соответствии с соглашением о взаимодействии.</w:t>
      </w:r>
    </w:p>
    <w:p w:rsidR="00E03E29" w:rsidRDefault="00E03E29">
      <w:pPr>
        <w:pStyle w:val="ConsPlusNormal"/>
        <w:spacing w:before="220"/>
        <w:ind w:firstLine="540"/>
        <w:jc w:val="both"/>
      </w:pPr>
      <w:r>
        <w:t>181. Результатом административной процедуры является направление в многофункциональный центр регистрационных документов.</w:t>
      </w:r>
    </w:p>
    <w:p w:rsidR="00E03E29" w:rsidRDefault="00E03E29">
      <w:pPr>
        <w:pStyle w:val="ConsPlusNormal"/>
        <w:spacing w:before="220"/>
        <w:ind w:firstLine="540"/>
        <w:jc w:val="both"/>
      </w:pPr>
      <w:r>
        <w:t>182. Способом фиксации результата административной процедуры являются сформированные файлы, подтверждающие факт отправки регистрационных документов, или иные документы, подтверждающие факт передачи таких документов.</w:t>
      </w:r>
    </w:p>
    <w:p w:rsidR="00E03E29" w:rsidRDefault="00E03E29">
      <w:pPr>
        <w:pStyle w:val="ConsPlusNormal"/>
        <w:jc w:val="both"/>
      </w:pPr>
    </w:p>
    <w:p w:rsidR="00E03E29" w:rsidRDefault="00E03E29">
      <w:pPr>
        <w:pStyle w:val="ConsPlusTitle"/>
        <w:jc w:val="center"/>
        <w:outlineLvl w:val="2"/>
      </w:pPr>
      <w:r>
        <w:t>Выдача заявителю результата предоставления</w:t>
      </w:r>
    </w:p>
    <w:p w:rsidR="00E03E29" w:rsidRDefault="00E03E29">
      <w:pPr>
        <w:pStyle w:val="ConsPlusTitle"/>
        <w:jc w:val="center"/>
      </w:pPr>
      <w:r>
        <w:t>государственной услуги</w:t>
      </w:r>
    </w:p>
    <w:p w:rsidR="00E03E29" w:rsidRDefault="00E03E29">
      <w:pPr>
        <w:pStyle w:val="ConsPlusNormal"/>
        <w:jc w:val="both"/>
      </w:pPr>
    </w:p>
    <w:p w:rsidR="00E03E29" w:rsidRDefault="00E03E29">
      <w:pPr>
        <w:pStyle w:val="ConsPlusNormal"/>
        <w:ind w:firstLine="540"/>
        <w:jc w:val="both"/>
      </w:pPr>
      <w:r>
        <w:t xml:space="preserve">183. Основанием для начала административной процедуры является получение многофункциональным центром от территориального органа Фонда регистрационных документов </w:t>
      </w:r>
      <w:r>
        <w:lastRenderedPageBreak/>
        <w:t>в зависимости от цели обращения заявителя: уведомление о регистрации и (или) решение о снятии с регистрационного учета.</w:t>
      </w:r>
    </w:p>
    <w:p w:rsidR="00E03E29" w:rsidRDefault="00E03E29">
      <w:pPr>
        <w:pStyle w:val="ConsPlusNormal"/>
        <w:spacing w:before="220"/>
        <w:ind w:firstLine="540"/>
        <w:jc w:val="both"/>
      </w:pPr>
      <w:r>
        <w:t>184. Многофункциональный центр уведомляет заявителя о готовности результата предоставления государственной услуги и приглашает заявителя прибыть в многофункциональный центр для получения соответствующих регистрационных документов.</w:t>
      </w:r>
    </w:p>
    <w:p w:rsidR="00E03E29" w:rsidRDefault="00E03E29">
      <w:pPr>
        <w:pStyle w:val="ConsPlusNormal"/>
        <w:spacing w:before="220"/>
        <w:ind w:firstLine="540"/>
        <w:jc w:val="both"/>
      </w:pPr>
      <w:r>
        <w:t>185. На личном приеме специалист многофункционального центра выдает заявителю соответствующие регистрационные документы, полученные от территориального органа Фонда, на бумажном носителе.</w:t>
      </w:r>
    </w:p>
    <w:p w:rsidR="00E03E29" w:rsidRDefault="00E03E29">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экземплярами регистрационных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E03E29" w:rsidRDefault="00E03E29">
      <w:pPr>
        <w:pStyle w:val="ConsPlusNormal"/>
        <w:spacing w:before="220"/>
        <w:ind w:firstLine="540"/>
        <w:jc w:val="both"/>
      </w:pPr>
      <w:r>
        <w:t>186. Результатом административной процедуры является выдача заявителю регистрационных документов.</w:t>
      </w:r>
    </w:p>
    <w:p w:rsidR="00E03E29" w:rsidRDefault="00E03E29">
      <w:pPr>
        <w:pStyle w:val="ConsPlusNormal"/>
        <w:spacing w:before="220"/>
        <w:ind w:firstLine="540"/>
        <w:jc w:val="both"/>
      </w:pPr>
      <w:r>
        <w:t>187.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регистрационных документов.</w:t>
      </w:r>
    </w:p>
    <w:p w:rsidR="00E03E29" w:rsidRDefault="00E03E29">
      <w:pPr>
        <w:pStyle w:val="ConsPlusNormal"/>
        <w:jc w:val="both"/>
      </w:pPr>
    </w:p>
    <w:p w:rsidR="00E03E29" w:rsidRDefault="00E03E29">
      <w:pPr>
        <w:pStyle w:val="ConsPlusTitle"/>
        <w:jc w:val="center"/>
        <w:outlineLvl w:val="1"/>
      </w:pPr>
      <w:r>
        <w:t>V. Формы контроля за предоставлением государственной услуги</w:t>
      </w:r>
    </w:p>
    <w:p w:rsidR="00E03E29" w:rsidRDefault="00E03E29">
      <w:pPr>
        <w:pStyle w:val="ConsPlusNormal"/>
        <w:jc w:val="both"/>
      </w:pPr>
    </w:p>
    <w:p w:rsidR="00E03E29" w:rsidRDefault="00E03E29">
      <w:pPr>
        <w:pStyle w:val="ConsPlusTitle"/>
        <w:jc w:val="center"/>
        <w:outlineLvl w:val="2"/>
      </w:pPr>
      <w:r>
        <w:t>Порядок осуществления текущего контроля за соблюдением</w:t>
      </w:r>
    </w:p>
    <w:p w:rsidR="00E03E29" w:rsidRDefault="00E03E29">
      <w:pPr>
        <w:pStyle w:val="ConsPlusTitle"/>
        <w:jc w:val="center"/>
      </w:pPr>
      <w:r>
        <w:t>и исполнением должностными лицами территориального органа</w:t>
      </w:r>
    </w:p>
    <w:p w:rsidR="00E03E29" w:rsidRDefault="00E03E29">
      <w:pPr>
        <w:pStyle w:val="ConsPlusTitle"/>
        <w:jc w:val="center"/>
      </w:pPr>
      <w:r>
        <w:t>Фонда положений Регламента и иных нормативных правовых</w:t>
      </w:r>
    </w:p>
    <w:p w:rsidR="00E03E29" w:rsidRDefault="00E03E29">
      <w:pPr>
        <w:pStyle w:val="ConsPlusTitle"/>
        <w:jc w:val="center"/>
      </w:pPr>
      <w:r>
        <w:t>актов, устанавливающих требования к предоставлению</w:t>
      </w:r>
    </w:p>
    <w:p w:rsidR="00E03E29" w:rsidRDefault="00E03E29">
      <w:pPr>
        <w:pStyle w:val="ConsPlusTitle"/>
        <w:jc w:val="center"/>
      </w:pPr>
      <w:r>
        <w:t>государственной услуги, а также принятием ими решений</w:t>
      </w:r>
    </w:p>
    <w:p w:rsidR="00E03E29" w:rsidRDefault="00E03E29">
      <w:pPr>
        <w:pStyle w:val="ConsPlusNormal"/>
        <w:jc w:val="both"/>
      </w:pPr>
    </w:p>
    <w:p w:rsidR="00E03E29" w:rsidRDefault="00E03E29">
      <w:pPr>
        <w:pStyle w:val="ConsPlusNormal"/>
        <w:ind w:firstLine="540"/>
        <w:jc w:val="both"/>
      </w:pPr>
      <w:r>
        <w:t>188.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по соблюдению и исполнению положений настоящего Регламента (далее - проверка).</w:t>
      </w:r>
    </w:p>
    <w:p w:rsidR="00E03E29" w:rsidRDefault="00E03E29">
      <w:pPr>
        <w:pStyle w:val="ConsPlusNormal"/>
        <w:spacing w:before="220"/>
        <w:ind w:firstLine="540"/>
        <w:jc w:val="both"/>
      </w:pPr>
      <w:r>
        <w:t>189.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E03E29" w:rsidRDefault="00E03E29">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w:t>
      </w:r>
    </w:p>
    <w:p w:rsidR="00E03E29" w:rsidRDefault="00E03E29">
      <w:pPr>
        <w:pStyle w:val="ConsPlusNormal"/>
        <w:jc w:val="both"/>
      </w:pPr>
    </w:p>
    <w:p w:rsidR="00E03E29" w:rsidRDefault="00E03E29">
      <w:pPr>
        <w:pStyle w:val="ConsPlusTitle"/>
        <w:jc w:val="center"/>
        <w:outlineLvl w:val="2"/>
      </w:pPr>
      <w:r>
        <w:t>Порядок и периодичность осуществления плановых</w:t>
      </w:r>
    </w:p>
    <w:p w:rsidR="00E03E29" w:rsidRDefault="00E03E29">
      <w:pPr>
        <w:pStyle w:val="ConsPlusTitle"/>
        <w:jc w:val="center"/>
      </w:pPr>
      <w:r>
        <w:t>и внеплановых проверок полноты и качества предоставления</w:t>
      </w:r>
    </w:p>
    <w:p w:rsidR="00E03E29" w:rsidRDefault="00E03E29">
      <w:pPr>
        <w:pStyle w:val="ConsPlusTitle"/>
        <w:jc w:val="center"/>
      </w:pPr>
      <w:r>
        <w:t>государственной услуги, в том числе порядок и формы</w:t>
      </w:r>
    </w:p>
    <w:p w:rsidR="00E03E29" w:rsidRDefault="00E03E29">
      <w:pPr>
        <w:pStyle w:val="ConsPlusTitle"/>
        <w:jc w:val="center"/>
      </w:pPr>
      <w:r>
        <w:t>контроля за полнотой и качеством предоставления</w:t>
      </w:r>
    </w:p>
    <w:p w:rsidR="00E03E29" w:rsidRDefault="00E03E29">
      <w:pPr>
        <w:pStyle w:val="ConsPlusTitle"/>
        <w:jc w:val="center"/>
      </w:pPr>
      <w:r>
        <w:lastRenderedPageBreak/>
        <w:t>государственной услуги</w:t>
      </w:r>
    </w:p>
    <w:p w:rsidR="00E03E29" w:rsidRDefault="00E03E29">
      <w:pPr>
        <w:pStyle w:val="ConsPlusNormal"/>
        <w:jc w:val="both"/>
      </w:pPr>
    </w:p>
    <w:p w:rsidR="00E03E29" w:rsidRDefault="00E03E29">
      <w:pPr>
        <w:pStyle w:val="ConsPlusNormal"/>
        <w:ind w:firstLine="540"/>
        <w:jc w:val="both"/>
      </w:pPr>
      <w:r>
        <w:t>190.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проверки.</w:t>
      </w:r>
    </w:p>
    <w:p w:rsidR="00E03E29" w:rsidRDefault="00E03E29">
      <w:pPr>
        <w:pStyle w:val="ConsPlusNormal"/>
        <w:spacing w:before="220"/>
        <w:ind w:firstLine="540"/>
        <w:jc w:val="both"/>
      </w:pPr>
      <w:r>
        <w:t>Проверки проводятся на основании приказов Фонда, территориальных органов Фонда.</w:t>
      </w:r>
    </w:p>
    <w:p w:rsidR="00E03E29" w:rsidRDefault="00E03E29">
      <w:pPr>
        <w:pStyle w:val="ConsPlusNormal"/>
        <w:spacing w:before="220"/>
        <w:ind w:firstLine="540"/>
        <w:jc w:val="both"/>
      </w:pPr>
      <w:r>
        <w:t>191.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E03E29" w:rsidRDefault="00E03E29">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E03E29" w:rsidRDefault="00E03E29">
      <w:pPr>
        <w:pStyle w:val="ConsPlusNormal"/>
        <w:spacing w:before="220"/>
        <w:ind w:firstLine="540"/>
        <w:jc w:val="both"/>
      </w:pPr>
      <w:r>
        <w:t>192.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E03E29" w:rsidRDefault="00E03E29">
      <w:pPr>
        <w:pStyle w:val="ConsPlusNormal"/>
        <w:jc w:val="both"/>
      </w:pPr>
    </w:p>
    <w:p w:rsidR="00E03E29" w:rsidRDefault="00E03E29">
      <w:pPr>
        <w:pStyle w:val="ConsPlusTitle"/>
        <w:jc w:val="center"/>
        <w:outlineLvl w:val="2"/>
      </w:pPr>
      <w:r>
        <w:t>Ответственность должностных лиц территориального органа</w:t>
      </w:r>
    </w:p>
    <w:p w:rsidR="00E03E29" w:rsidRDefault="00E03E29">
      <w:pPr>
        <w:pStyle w:val="ConsPlusTitle"/>
        <w:jc w:val="center"/>
      </w:pPr>
      <w:r>
        <w:t>Фонда за решения и действия (бездействие), принимаемые</w:t>
      </w:r>
    </w:p>
    <w:p w:rsidR="00E03E29" w:rsidRDefault="00E03E29">
      <w:pPr>
        <w:pStyle w:val="ConsPlusTitle"/>
        <w:jc w:val="center"/>
      </w:pPr>
      <w:r>
        <w:t>(осуществляемые) ими в ходе предоставления</w:t>
      </w:r>
    </w:p>
    <w:p w:rsidR="00E03E29" w:rsidRDefault="00E03E29">
      <w:pPr>
        <w:pStyle w:val="ConsPlusTitle"/>
        <w:jc w:val="center"/>
      </w:pPr>
      <w:r>
        <w:t>государственной услуги</w:t>
      </w:r>
    </w:p>
    <w:p w:rsidR="00E03E29" w:rsidRDefault="00E03E29">
      <w:pPr>
        <w:pStyle w:val="ConsPlusNormal"/>
        <w:jc w:val="both"/>
      </w:pPr>
    </w:p>
    <w:p w:rsidR="00E03E29" w:rsidRDefault="00E03E29">
      <w:pPr>
        <w:pStyle w:val="ConsPlusNormal"/>
        <w:ind w:firstLine="540"/>
        <w:jc w:val="both"/>
      </w:pPr>
      <w:r>
        <w:t>193.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E03E29" w:rsidRDefault="00E03E29">
      <w:pPr>
        <w:pStyle w:val="ConsPlusNormal"/>
        <w:spacing w:before="220"/>
        <w:ind w:firstLine="540"/>
        <w:jc w:val="both"/>
      </w:pPr>
      <w:r>
        <w:t>194.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(осуществляемые) ими в ходе предоставления государственной услуги.</w:t>
      </w:r>
    </w:p>
    <w:p w:rsidR="00E03E29" w:rsidRDefault="00E03E29">
      <w:pPr>
        <w:pStyle w:val="ConsPlusNormal"/>
        <w:jc w:val="both"/>
      </w:pPr>
    </w:p>
    <w:p w:rsidR="00E03E29" w:rsidRDefault="00E03E29">
      <w:pPr>
        <w:pStyle w:val="ConsPlusTitle"/>
        <w:jc w:val="center"/>
        <w:outlineLvl w:val="2"/>
      </w:pPr>
      <w:r>
        <w:t>Положения, характеризующие требования к порядку</w:t>
      </w:r>
    </w:p>
    <w:p w:rsidR="00E03E29" w:rsidRDefault="00E03E29">
      <w:pPr>
        <w:pStyle w:val="ConsPlusTitle"/>
        <w:jc w:val="center"/>
      </w:pPr>
      <w:r>
        <w:t>и формам контроля за предоставлением государственной</w:t>
      </w:r>
    </w:p>
    <w:p w:rsidR="00E03E29" w:rsidRDefault="00E03E29">
      <w:pPr>
        <w:pStyle w:val="ConsPlusTitle"/>
        <w:jc w:val="center"/>
      </w:pPr>
      <w:r>
        <w:t>услуги, в том числе со стороны граждан,</w:t>
      </w:r>
    </w:p>
    <w:p w:rsidR="00E03E29" w:rsidRDefault="00E03E29">
      <w:pPr>
        <w:pStyle w:val="ConsPlusTitle"/>
        <w:jc w:val="center"/>
      </w:pPr>
      <w:r>
        <w:t>их объединений и организаций</w:t>
      </w:r>
    </w:p>
    <w:p w:rsidR="00E03E29" w:rsidRDefault="00E03E29">
      <w:pPr>
        <w:pStyle w:val="ConsPlusNormal"/>
        <w:jc w:val="both"/>
      </w:pPr>
    </w:p>
    <w:p w:rsidR="00E03E29" w:rsidRDefault="00E03E29">
      <w:pPr>
        <w:pStyle w:val="ConsPlusNormal"/>
        <w:ind w:firstLine="540"/>
        <w:jc w:val="both"/>
      </w:pPr>
      <w:r>
        <w:t>195. Граждане, их объединения и организации участвуют в контроле за предоставлением государственной услуги посредством:</w:t>
      </w:r>
    </w:p>
    <w:p w:rsidR="00E03E29" w:rsidRDefault="00E03E29">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E03E29" w:rsidRDefault="00E03E29">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E03E29" w:rsidRDefault="00E03E29">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E03E29" w:rsidRDefault="00E03E29">
      <w:pPr>
        <w:pStyle w:val="ConsPlusNormal"/>
        <w:spacing w:before="220"/>
        <w:ind w:firstLine="540"/>
        <w:jc w:val="both"/>
      </w:pPr>
      <w:r>
        <w:t xml:space="preserve">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w:t>
      </w:r>
      <w:r>
        <w:lastRenderedPageBreak/>
        <w:t>портала.</w:t>
      </w:r>
    </w:p>
    <w:p w:rsidR="00E03E29" w:rsidRDefault="00E03E29">
      <w:pPr>
        <w:pStyle w:val="ConsPlusNormal"/>
        <w:spacing w:before="220"/>
        <w:ind w:firstLine="540"/>
        <w:jc w:val="both"/>
      </w:pPr>
      <w:r>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E03E29" w:rsidRDefault="00E03E29">
      <w:pPr>
        <w:pStyle w:val="ConsPlusNormal"/>
        <w:spacing w:before="220"/>
        <w:ind w:firstLine="540"/>
        <w:jc w:val="both"/>
      </w:pPr>
      <w: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E03E29" w:rsidRDefault="00E03E29">
      <w:pPr>
        <w:pStyle w:val="ConsPlusNormal"/>
        <w:spacing w:before="220"/>
        <w:ind w:firstLine="540"/>
        <w:jc w:val="both"/>
      </w:pPr>
      <w: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E03E29" w:rsidRDefault="00E03E29">
      <w:pPr>
        <w:pStyle w:val="ConsPlusNormal"/>
        <w:jc w:val="both"/>
      </w:pPr>
    </w:p>
    <w:p w:rsidR="00E03E29" w:rsidRDefault="00E03E29">
      <w:pPr>
        <w:pStyle w:val="ConsPlusTitle"/>
        <w:jc w:val="center"/>
        <w:outlineLvl w:val="1"/>
      </w:pPr>
      <w:r>
        <w:t>VI. Досудебный (внесудебный) порядок обжалования</w:t>
      </w:r>
    </w:p>
    <w:p w:rsidR="00E03E29" w:rsidRDefault="00E03E29">
      <w:pPr>
        <w:pStyle w:val="ConsPlusTitle"/>
        <w:jc w:val="center"/>
      </w:pPr>
      <w:r>
        <w:t>заявителем решений и (или) действий (бездействия) Фонда,</w:t>
      </w:r>
    </w:p>
    <w:p w:rsidR="00E03E29" w:rsidRDefault="00E03E29">
      <w:pPr>
        <w:pStyle w:val="ConsPlusTitle"/>
        <w:jc w:val="center"/>
      </w:pPr>
      <w:r>
        <w:t>его территориальных органов и их должностных лиц, а также</w:t>
      </w:r>
    </w:p>
    <w:p w:rsidR="00E03E29" w:rsidRDefault="00E03E29">
      <w:pPr>
        <w:pStyle w:val="ConsPlusTitle"/>
        <w:jc w:val="center"/>
      </w:pPr>
      <w:r>
        <w:t>решений и (или) действий (бездействия) многофункционального</w:t>
      </w:r>
    </w:p>
    <w:p w:rsidR="00E03E29" w:rsidRDefault="00E03E29">
      <w:pPr>
        <w:pStyle w:val="ConsPlusTitle"/>
        <w:jc w:val="center"/>
      </w:pPr>
      <w:r>
        <w:t>центра, работника многофункционального центра</w:t>
      </w:r>
    </w:p>
    <w:p w:rsidR="00E03E29" w:rsidRDefault="00E03E29">
      <w:pPr>
        <w:pStyle w:val="ConsPlusTitle"/>
        <w:jc w:val="center"/>
      </w:pPr>
      <w:r>
        <w:t>при предоставлении государственной услуги</w:t>
      </w:r>
    </w:p>
    <w:p w:rsidR="00E03E29" w:rsidRDefault="00E03E29">
      <w:pPr>
        <w:pStyle w:val="ConsPlusNormal"/>
        <w:jc w:val="both"/>
      </w:pPr>
    </w:p>
    <w:p w:rsidR="00E03E29" w:rsidRDefault="00E03E29">
      <w:pPr>
        <w:pStyle w:val="ConsPlusTitle"/>
        <w:jc w:val="center"/>
        <w:outlineLvl w:val="2"/>
      </w:pPr>
      <w:r>
        <w:t>Информация для заинтересованных лиц об их праве</w:t>
      </w:r>
    </w:p>
    <w:p w:rsidR="00E03E29" w:rsidRDefault="00E03E29">
      <w:pPr>
        <w:pStyle w:val="ConsPlusTitle"/>
        <w:jc w:val="center"/>
      </w:pPr>
      <w:r>
        <w:t>на досудебное (внесудебное) обжалование действий</w:t>
      </w:r>
    </w:p>
    <w:p w:rsidR="00E03E29" w:rsidRDefault="00E03E29">
      <w:pPr>
        <w:pStyle w:val="ConsPlusTitle"/>
        <w:jc w:val="center"/>
      </w:pPr>
      <w:r>
        <w:t>(бездействия) и (или) решений, принятых (осуществленных)</w:t>
      </w:r>
    </w:p>
    <w:p w:rsidR="00E03E29" w:rsidRDefault="00E03E29">
      <w:pPr>
        <w:pStyle w:val="ConsPlusTitle"/>
        <w:jc w:val="center"/>
      </w:pPr>
      <w:r>
        <w:t>в ходе предоставления государственной услуги</w:t>
      </w:r>
    </w:p>
    <w:p w:rsidR="00E03E29" w:rsidRDefault="00E03E29">
      <w:pPr>
        <w:pStyle w:val="ConsPlusNormal"/>
        <w:jc w:val="both"/>
      </w:pPr>
    </w:p>
    <w:p w:rsidR="00E03E29" w:rsidRDefault="00E03E29">
      <w:pPr>
        <w:pStyle w:val="ConsPlusNormal"/>
        <w:ind w:firstLine="540"/>
        <w:jc w:val="both"/>
      </w:pPr>
      <w:r>
        <w:t>196.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
    <w:p w:rsidR="00E03E29" w:rsidRDefault="00E03E29">
      <w:pPr>
        <w:pStyle w:val="ConsPlusNormal"/>
        <w:jc w:val="both"/>
      </w:pPr>
    </w:p>
    <w:p w:rsidR="00E03E29" w:rsidRDefault="00E03E29">
      <w:pPr>
        <w:pStyle w:val="ConsPlusTitle"/>
        <w:jc w:val="center"/>
        <w:outlineLvl w:val="2"/>
      </w:pPr>
      <w:r>
        <w:t>Организации и уполномоченные на рассмотрение жалобы лица,</w:t>
      </w:r>
    </w:p>
    <w:p w:rsidR="00E03E29" w:rsidRDefault="00E03E29">
      <w:pPr>
        <w:pStyle w:val="ConsPlusTitle"/>
        <w:jc w:val="center"/>
      </w:pPr>
      <w:r>
        <w:t>которым может быть направлена жалоба заявителя в досудебном</w:t>
      </w:r>
    </w:p>
    <w:p w:rsidR="00E03E29" w:rsidRDefault="00E03E29">
      <w:pPr>
        <w:pStyle w:val="ConsPlusTitle"/>
        <w:jc w:val="center"/>
      </w:pPr>
      <w:r>
        <w:t>(внесудебном) порядке</w:t>
      </w:r>
    </w:p>
    <w:p w:rsidR="00E03E29" w:rsidRDefault="00E03E29">
      <w:pPr>
        <w:pStyle w:val="ConsPlusNormal"/>
        <w:jc w:val="both"/>
      </w:pPr>
    </w:p>
    <w:p w:rsidR="00E03E29" w:rsidRDefault="00E03E29">
      <w:pPr>
        <w:pStyle w:val="ConsPlusNormal"/>
        <w:ind w:firstLine="540"/>
        <w:jc w:val="both"/>
      </w:pPr>
      <w:r>
        <w:t>197. Жалоба подается:</w:t>
      </w:r>
    </w:p>
    <w:p w:rsidR="00E03E29" w:rsidRDefault="00E03E29">
      <w:pPr>
        <w:pStyle w:val="ConsPlusNormal"/>
        <w:spacing w:before="220"/>
        <w:ind w:firstLine="540"/>
        <w:jc w:val="both"/>
      </w:pPr>
      <w:r>
        <w:t>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E03E29" w:rsidRDefault="00E03E29">
      <w:pPr>
        <w:pStyle w:val="ConsPlusNormal"/>
        <w:spacing w:before="220"/>
        <w:ind w:firstLine="540"/>
        <w:jc w:val="both"/>
      </w:pPr>
      <w:r>
        <w:t>в Фонд - на решения и действия (бездействие) руководителя территориального органа Фонда, должностного лица Фонда;</w:t>
      </w:r>
    </w:p>
    <w:p w:rsidR="00E03E29" w:rsidRDefault="00E03E29">
      <w:pPr>
        <w:pStyle w:val="ConsPlusNormal"/>
        <w:spacing w:before="220"/>
        <w:ind w:firstLine="540"/>
        <w:jc w:val="both"/>
      </w:pPr>
      <w:r>
        <w:t>руководителю многофункционального центра - на решения и действия (бездействие) работника многофункционального центра;</w:t>
      </w:r>
    </w:p>
    <w:p w:rsidR="00E03E29" w:rsidRDefault="00E03E29">
      <w:pPr>
        <w:pStyle w:val="ConsPlusNormal"/>
        <w:spacing w:before="220"/>
        <w:ind w:firstLine="540"/>
        <w:jc w:val="both"/>
      </w:pPr>
      <w:r>
        <w:lastRenderedPageBreak/>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E03E29" w:rsidRDefault="00E03E29">
      <w:pPr>
        <w:pStyle w:val="ConsPlusNormal"/>
        <w:jc w:val="both"/>
      </w:pPr>
    </w:p>
    <w:p w:rsidR="00E03E29" w:rsidRDefault="00E03E29">
      <w:pPr>
        <w:pStyle w:val="ConsPlusTitle"/>
        <w:jc w:val="center"/>
        <w:outlineLvl w:val="2"/>
      </w:pPr>
      <w:r>
        <w:t>Способы информирования заявителей о порядке подачи</w:t>
      </w:r>
    </w:p>
    <w:p w:rsidR="00E03E29" w:rsidRDefault="00E03E29">
      <w:pPr>
        <w:pStyle w:val="ConsPlusTitle"/>
        <w:jc w:val="center"/>
      </w:pPr>
      <w:r>
        <w:t>и рассмотрения жалобы</w:t>
      </w:r>
    </w:p>
    <w:p w:rsidR="00E03E29" w:rsidRDefault="00E03E29">
      <w:pPr>
        <w:pStyle w:val="ConsPlusNormal"/>
        <w:jc w:val="both"/>
      </w:pPr>
    </w:p>
    <w:p w:rsidR="00E03E29" w:rsidRDefault="00E03E29">
      <w:pPr>
        <w:pStyle w:val="ConsPlusNormal"/>
        <w:ind w:firstLine="540"/>
        <w:jc w:val="both"/>
      </w:pPr>
      <w:r>
        <w:t>198.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E03E29" w:rsidRDefault="00E03E29">
      <w:pPr>
        <w:pStyle w:val="ConsPlusNormal"/>
        <w:jc w:val="both"/>
      </w:pPr>
    </w:p>
    <w:p w:rsidR="00E03E29" w:rsidRDefault="00E03E29">
      <w:pPr>
        <w:pStyle w:val="ConsPlusTitle"/>
        <w:jc w:val="center"/>
        <w:outlineLvl w:val="2"/>
      </w:pPr>
      <w:r>
        <w:t>Перечень нормативных правовых актов, регулирующих порядок</w:t>
      </w:r>
    </w:p>
    <w:p w:rsidR="00E03E29" w:rsidRDefault="00E03E29">
      <w:pPr>
        <w:pStyle w:val="ConsPlusTitle"/>
        <w:jc w:val="center"/>
      </w:pPr>
      <w:r>
        <w:t>досудебного (внесудебного) обжалования решений и действий</w:t>
      </w:r>
    </w:p>
    <w:p w:rsidR="00E03E29" w:rsidRDefault="00E03E29">
      <w:pPr>
        <w:pStyle w:val="ConsPlusTitle"/>
        <w:jc w:val="center"/>
      </w:pPr>
      <w:r>
        <w:t>(бездействия) органа, предоставляющего государственную</w:t>
      </w:r>
    </w:p>
    <w:p w:rsidR="00E03E29" w:rsidRDefault="00E03E29">
      <w:pPr>
        <w:pStyle w:val="ConsPlusTitle"/>
        <w:jc w:val="center"/>
      </w:pPr>
      <w:r>
        <w:t>услугу, а также его должностных лиц</w:t>
      </w:r>
    </w:p>
    <w:p w:rsidR="00E03E29" w:rsidRDefault="00E03E29">
      <w:pPr>
        <w:pStyle w:val="ConsPlusNormal"/>
        <w:jc w:val="both"/>
      </w:pPr>
    </w:p>
    <w:p w:rsidR="00E03E29" w:rsidRDefault="00E03E29">
      <w:pPr>
        <w:pStyle w:val="ConsPlusNormal"/>
        <w:ind w:firstLine="540"/>
        <w:jc w:val="both"/>
      </w:pPr>
      <w:r>
        <w:t xml:space="preserve">199.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принятых (осуществленных) в ходе предоставления государственной услуги, регулируется </w:t>
      </w:r>
      <w:hyperlink r:id="rId30"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31" w:history="1">
        <w:r>
          <w:rPr>
            <w:color w:val="0000FF"/>
          </w:rPr>
          <w:t>частью 1.1 статьи 16</w:t>
        </w:r>
      </w:hyperlink>
      <w: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&lt;9&gt; и </w:t>
      </w:r>
      <w:hyperlink r:id="rId32"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&lt;10&gt;.</w:t>
      </w:r>
    </w:p>
    <w:p w:rsidR="00E03E29" w:rsidRDefault="00E03E29">
      <w:pPr>
        <w:pStyle w:val="ConsPlusNormal"/>
        <w:spacing w:before="220"/>
        <w:ind w:firstLine="540"/>
        <w:jc w:val="both"/>
      </w:pPr>
      <w:r>
        <w:t>--------------------------------</w:t>
      </w:r>
    </w:p>
    <w:p w:rsidR="00E03E29" w:rsidRDefault="00E03E29">
      <w:pPr>
        <w:pStyle w:val="ConsPlusNormal"/>
        <w:spacing w:before="220"/>
        <w:ind w:firstLine="540"/>
        <w:jc w:val="both"/>
      </w:pPr>
      <w:r>
        <w:t>&lt;9&gt; Собрание законодательства Российской Федерации, 2012, N 35, ст. 4829; 2018, N 25, ст. 3696.</w:t>
      </w:r>
    </w:p>
    <w:p w:rsidR="00E03E29" w:rsidRDefault="00E03E29">
      <w:pPr>
        <w:pStyle w:val="ConsPlusNormal"/>
        <w:spacing w:before="220"/>
        <w:ind w:firstLine="540"/>
        <w:jc w:val="both"/>
      </w:pPr>
      <w:r>
        <w:t>&lt;10&gt; Собрание законодательства Российской Федерации, 2012, N 48, ст. 6706; 2018, N 49, ст. 7600.</w:t>
      </w:r>
    </w:p>
    <w:p w:rsidR="00E03E29" w:rsidRDefault="00E03E29">
      <w:pPr>
        <w:pStyle w:val="ConsPlusNormal"/>
        <w:jc w:val="both"/>
      </w:pPr>
    </w:p>
    <w:p w:rsidR="00E03E29" w:rsidRDefault="00E03E29">
      <w:pPr>
        <w:pStyle w:val="ConsPlusNormal"/>
        <w:ind w:firstLine="540"/>
        <w:jc w:val="both"/>
      </w:pPr>
      <w:r>
        <w:t xml:space="preserve">Особенности подачи и рассмотрения жалоб на решения и действия (бездействие) многофункционального центра, работников многофункционального центра предусмотрены Федеральным </w:t>
      </w:r>
      <w:hyperlink r:id="rId33" w:history="1">
        <w:r>
          <w:rPr>
            <w:color w:val="0000FF"/>
          </w:rPr>
          <w:t>законом</w:t>
        </w:r>
      </w:hyperlink>
      <w:r>
        <w:t xml:space="preserve"> "Об организации предоставления государственных и муниципальных услуг".</w:t>
      </w:r>
    </w:p>
    <w:p w:rsidR="00E03E29" w:rsidRDefault="00E03E29">
      <w:pPr>
        <w:pStyle w:val="ConsPlusNormal"/>
        <w:spacing w:before="220"/>
        <w:ind w:firstLine="540"/>
        <w:jc w:val="both"/>
      </w:pPr>
      <w:r>
        <w:t>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размещена на Едином портале.</w:t>
      </w:r>
    </w:p>
    <w:p w:rsidR="00E03E29" w:rsidRDefault="00E03E29">
      <w:pPr>
        <w:pStyle w:val="ConsPlusNormal"/>
        <w:jc w:val="both"/>
      </w:pPr>
    </w:p>
    <w:p w:rsidR="00E03E29" w:rsidRDefault="00E03E29">
      <w:pPr>
        <w:pStyle w:val="ConsPlusNormal"/>
        <w:jc w:val="both"/>
      </w:pPr>
    </w:p>
    <w:p w:rsidR="00E03E29" w:rsidRDefault="00E03E29">
      <w:pPr>
        <w:pStyle w:val="ConsPlusNormal"/>
        <w:jc w:val="both"/>
      </w:pPr>
    </w:p>
    <w:p w:rsidR="00E03E29" w:rsidRDefault="00E03E29">
      <w:pPr>
        <w:pStyle w:val="ConsPlusNormal"/>
        <w:jc w:val="both"/>
      </w:pPr>
    </w:p>
    <w:p w:rsidR="00E03E29" w:rsidRDefault="00E03E29">
      <w:pPr>
        <w:pStyle w:val="ConsPlusNormal"/>
        <w:jc w:val="both"/>
      </w:pPr>
    </w:p>
    <w:p w:rsidR="00E03E29" w:rsidRDefault="00E03E29">
      <w:pPr>
        <w:pStyle w:val="ConsPlusNormal"/>
        <w:jc w:val="right"/>
        <w:outlineLvl w:val="1"/>
      </w:pPr>
      <w:r>
        <w:t>Приложение N 1</w:t>
      </w:r>
    </w:p>
    <w:p w:rsidR="00E03E29" w:rsidRDefault="00E03E29">
      <w:pPr>
        <w:pStyle w:val="ConsPlusNormal"/>
        <w:jc w:val="right"/>
      </w:pPr>
      <w:r>
        <w:t>к Административному регламенту</w:t>
      </w:r>
    </w:p>
    <w:p w:rsidR="00E03E29" w:rsidRDefault="00E03E29">
      <w:pPr>
        <w:pStyle w:val="ConsPlusNormal"/>
        <w:jc w:val="right"/>
      </w:pPr>
      <w:r>
        <w:t>предоставления Фондом социального</w:t>
      </w:r>
    </w:p>
    <w:p w:rsidR="00E03E29" w:rsidRDefault="00E03E29">
      <w:pPr>
        <w:pStyle w:val="ConsPlusNormal"/>
        <w:jc w:val="right"/>
      </w:pPr>
      <w:r>
        <w:t>страхования Российской Федерации</w:t>
      </w:r>
    </w:p>
    <w:p w:rsidR="00E03E29" w:rsidRDefault="00E03E29">
      <w:pPr>
        <w:pStyle w:val="ConsPlusNormal"/>
        <w:jc w:val="right"/>
      </w:pPr>
      <w:r>
        <w:t>государственной услуги по регистрации</w:t>
      </w:r>
    </w:p>
    <w:p w:rsidR="00E03E29" w:rsidRDefault="00E03E29">
      <w:pPr>
        <w:pStyle w:val="ConsPlusNormal"/>
        <w:jc w:val="right"/>
      </w:pPr>
      <w:r>
        <w:t>и снятию с регистрационного учета</w:t>
      </w:r>
    </w:p>
    <w:p w:rsidR="00E03E29" w:rsidRDefault="00E03E29">
      <w:pPr>
        <w:pStyle w:val="ConsPlusNormal"/>
        <w:jc w:val="right"/>
      </w:pPr>
      <w:r>
        <w:t>лиц, добровольно вступивших</w:t>
      </w:r>
    </w:p>
    <w:p w:rsidR="00E03E29" w:rsidRDefault="00E03E29">
      <w:pPr>
        <w:pStyle w:val="ConsPlusNormal"/>
        <w:jc w:val="right"/>
      </w:pPr>
      <w:r>
        <w:t>в правоотношения по обязательному</w:t>
      </w:r>
    </w:p>
    <w:p w:rsidR="00E03E29" w:rsidRDefault="00E03E29">
      <w:pPr>
        <w:pStyle w:val="ConsPlusNormal"/>
        <w:jc w:val="right"/>
      </w:pPr>
      <w:r>
        <w:t>социальному страхованию на случай</w:t>
      </w:r>
    </w:p>
    <w:p w:rsidR="00E03E29" w:rsidRDefault="00E03E29">
      <w:pPr>
        <w:pStyle w:val="ConsPlusNormal"/>
        <w:jc w:val="right"/>
      </w:pPr>
      <w:r>
        <w:t>временной нетрудоспособности</w:t>
      </w:r>
    </w:p>
    <w:p w:rsidR="00E03E29" w:rsidRDefault="00E03E29">
      <w:pPr>
        <w:pStyle w:val="ConsPlusNormal"/>
        <w:jc w:val="right"/>
      </w:pPr>
      <w:r>
        <w:t>и в связи с материнством,</w:t>
      </w:r>
    </w:p>
    <w:p w:rsidR="00E03E29" w:rsidRDefault="00E03E29">
      <w:pPr>
        <w:pStyle w:val="ConsPlusNormal"/>
        <w:jc w:val="right"/>
      </w:pPr>
      <w:r>
        <w:t>утвержденному приказом Фонда</w:t>
      </w:r>
    </w:p>
    <w:p w:rsidR="00E03E29" w:rsidRDefault="00E03E29">
      <w:pPr>
        <w:pStyle w:val="ConsPlusNormal"/>
        <w:jc w:val="right"/>
      </w:pPr>
      <w:r>
        <w:t>социального страхования</w:t>
      </w:r>
    </w:p>
    <w:p w:rsidR="00E03E29" w:rsidRDefault="00E03E29">
      <w:pPr>
        <w:pStyle w:val="ConsPlusNormal"/>
        <w:jc w:val="right"/>
      </w:pPr>
      <w:r>
        <w:t>Российской Федерации</w:t>
      </w:r>
    </w:p>
    <w:p w:rsidR="00E03E29" w:rsidRDefault="00E03E29">
      <w:pPr>
        <w:pStyle w:val="ConsPlusNormal"/>
        <w:jc w:val="right"/>
      </w:pPr>
      <w:r>
        <w:t>от 22 апреля 2019 г. N 216</w:t>
      </w:r>
    </w:p>
    <w:p w:rsidR="00E03E29" w:rsidRDefault="00E03E29">
      <w:pPr>
        <w:pStyle w:val="ConsPlusNormal"/>
        <w:jc w:val="both"/>
      </w:pPr>
    </w:p>
    <w:p w:rsidR="00E03E29" w:rsidRDefault="00E03E29">
      <w:pPr>
        <w:pStyle w:val="ConsPlusNormal"/>
        <w:jc w:val="right"/>
      </w:pPr>
      <w:r>
        <w:t>Форма</w:t>
      </w:r>
    </w:p>
    <w:p w:rsidR="00E03E29" w:rsidRDefault="00E03E29">
      <w:pPr>
        <w:pStyle w:val="ConsPlusNormal"/>
        <w:jc w:val="both"/>
      </w:pPr>
    </w:p>
    <w:p w:rsidR="00E03E29" w:rsidRDefault="00E03E29">
      <w:pPr>
        <w:pStyle w:val="ConsPlusNonformat"/>
        <w:jc w:val="both"/>
      </w:pPr>
      <w:r>
        <w:t xml:space="preserve">                                          _________________________________</w:t>
      </w:r>
    </w:p>
    <w:p w:rsidR="00E03E29" w:rsidRDefault="00E03E29">
      <w:pPr>
        <w:pStyle w:val="ConsPlusNonformat"/>
        <w:jc w:val="both"/>
      </w:pPr>
      <w:r>
        <w:t xml:space="preserve">                                           (число) (месяц (прописью) (год)</w:t>
      </w:r>
    </w:p>
    <w:p w:rsidR="00E03E29" w:rsidRDefault="00E03E29">
      <w:pPr>
        <w:pStyle w:val="ConsPlusNonformat"/>
        <w:jc w:val="both"/>
      </w:pPr>
    </w:p>
    <w:p w:rsidR="00E03E29" w:rsidRDefault="00E03E29">
      <w:pPr>
        <w:pStyle w:val="ConsPlusNonformat"/>
        <w:jc w:val="both"/>
      </w:pPr>
      <w:r>
        <w:t>В _________________________________________________________________________</w:t>
      </w:r>
    </w:p>
    <w:p w:rsidR="00E03E29" w:rsidRDefault="00E03E29">
      <w:pPr>
        <w:pStyle w:val="ConsPlusNonformat"/>
        <w:jc w:val="both"/>
      </w:pPr>
      <w:r>
        <w:t xml:space="preserve">           (Наименование территориального органа Фонда социального</w:t>
      </w:r>
    </w:p>
    <w:p w:rsidR="00E03E29" w:rsidRDefault="00E03E29">
      <w:pPr>
        <w:pStyle w:val="ConsPlusNonformat"/>
        <w:jc w:val="both"/>
      </w:pPr>
      <w:r>
        <w:t xml:space="preserve">                      страхования Российской Федерации)</w:t>
      </w:r>
    </w:p>
    <w:p w:rsidR="00E03E29" w:rsidRDefault="00E03E29">
      <w:pPr>
        <w:pStyle w:val="ConsPlusNonformat"/>
        <w:jc w:val="both"/>
      </w:pPr>
    </w:p>
    <w:p w:rsidR="00E03E29" w:rsidRDefault="00E03E29">
      <w:pPr>
        <w:pStyle w:val="ConsPlusNonformat"/>
        <w:jc w:val="both"/>
      </w:pPr>
      <w:bookmarkStart w:id="30" w:name="P794"/>
      <w:bookmarkEnd w:id="30"/>
      <w:r>
        <w:t xml:space="preserve">                                 ЗАЯВЛЕНИЕ</w:t>
      </w:r>
    </w:p>
    <w:p w:rsidR="00E03E29" w:rsidRDefault="00E03E29">
      <w:pPr>
        <w:pStyle w:val="ConsPlusNonformat"/>
        <w:jc w:val="both"/>
      </w:pPr>
      <w:r>
        <w:t xml:space="preserve">        о вступлении в правоотношения по обязательному социальному</w:t>
      </w:r>
    </w:p>
    <w:p w:rsidR="00E03E29" w:rsidRDefault="00E03E29">
      <w:pPr>
        <w:pStyle w:val="ConsPlusNonformat"/>
        <w:jc w:val="both"/>
      </w:pPr>
      <w:r>
        <w:t xml:space="preserve">            страхованию на случай временной нетрудоспособности</w:t>
      </w:r>
    </w:p>
    <w:p w:rsidR="00E03E29" w:rsidRDefault="00E03E29">
      <w:pPr>
        <w:pStyle w:val="ConsPlusNonformat"/>
        <w:jc w:val="both"/>
      </w:pPr>
      <w:r>
        <w:t xml:space="preserve">                         и в связи с материнством</w:t>
      </w:r>
    </w:p>
    <w:p w:rsidR="00E03E29" w:rsidRDefault="00E03E29">
      <w:pPr>
        <w:pStyle w:val="ConsPlusNonformat"/>
        <w:jc w:val="both"/>
      </w:pPr>
    </w:p>
    <w:p w:rsidR="00E03E29" w:rsidRDefault="00E03E29">
      <w:pPr>
        <w:pStyle w:val="ConsPlusNonformat"/>
        <w:jc w:val="both"/>
      </w:pPr>
      <w:r>
        <w:t xml:space="preserve">                         Сведения о заявителе </w:t>
      </w:r>
      <w:hyperlink w:anchor="P906" w:history="1">
        <w:r>
          <w:rPr>
            <w:color w:val="0000FF"/>
          </w:rPr>
          <w:t>&lt;*&gt;</w:t>
        </w:r>
      </w:hyperlink>
    </w:p>
    <w:p w:rsidR="00E03E29" w:rsidRDefault="00E03E29">
      <w:pPr>
        <w:pStyle w:val="ConsPlusNonformat"/>
        <w:jc w:val="both"/>
      </w:pPr>
    </w:p>
    <w:p w:rsidR="00E03E29" w:rsidRDefault="00E03E29">
      <w:pPr>
        <w:pStyle w:val="ConsPlusNonformat"/>
        <w:jc w:val="both"/>
      </w:pPr>
      <w:r>
        <w:t>1. ________________ ____________________ __________________________________</w:t>
      </w:r>
    </w:p>
    <w:p w:rsidR="00E03E29" w:rsidRDefault="00E03E29">
      <w:pPr>
        <w:pStyle w:val="ConsPlusNonformat"/>
        <w:jc w:val="both"/>
      </w:pPr>
      <w:r>
        <w:t xml:space="preserve">      (Фамилия)             (Имя)             (Отчество (при наличии)</w:t>
      </w:r>
    </w:p>
    <w:p w:rsidR="00E03E29" w:rsidRDefault="00E03E29">
      <w:pPr>
        <w:pStyle w:val="ConsPlusNonformat"/>
        <w:jc w:val="both"/>
      </w:pPr>
      <w:r>
        <w:t>2. Адрес места жительства:</w:t>
      </w:r>
    </w:p>
    <w:p w:rsidR="00E03E29" w:rsidRDefault="00E03E29">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6520"/>
      </w:tblGrid>
      <w:tr w:rsidR="00E03E29">
        <w:tc>
          <w:tcPr>
            <w:tcW w:w="2551" w:type="dxa"/>
          </w:tcPr>
          <w:p w:rsidR="00E03E29" w:rsidRDefault="00E03E29">
            <w:pPr>
              <w:pStyle w:val="ConsPlusNormal"/>
            </w:pPr>
          </w:p>
        </w:tc>
        <w:tc>
          <w:tcPr>
            <w:tcW w:w="6520" w:type="dxa"/>
          </w:tcPr>
          <w:p w:rsidR="00E03E29" w:rsidRDefault="00E03E29">
            <w:pPr>
              <w:pStyle w:val="ConsPlusNormal"/>
            </w:pPr>
          </w:p>
        </w:tc>
      </w:tr>
      <w:tr w:rsidR="00E03E29">
        <w:tblPrEx>
          <w:tblBorders>
            <w:left w:val="none" w:sz="0" w:space="0" w:color="auto"/>
            <w:right w:val="none" w:sz="0" w:space="0" w:color="auto"/>
            <w:insideV w:val="none" w:sz="0" w:space="0" w:color="auto"/>
          </w:tblBorders>
        </w:tblPrEx>
        <w:tc>
          <w:tcPr>
            <w:tcW w:w="2551" w:type="dxa"/>
            <w:tcBorders>
              <w:left w:val="nil"/>
              <w:bottom w:val="nil"/>
              <w:right w:val="nil"/>
            </w:tcBorders>
          </w:tcPr>
          <w:p w:rsidR="00E03E29" w:rsidRDefault="00E03E29">
            <w:pPr>
              <w:pStyle w:val="ConsPlusNormal"/>
              <w:jc w:val="center"/>
            </w:pPr>
            <w:r>
              <w:t>(Почтовый индекс)</w:t>
            </w:r>
          </w:p>
        </w:tc>
        <w:tc>
          <w:tcPr>
            <w:tcW w:w="6520" w:type="dxa"/>
            <w:tcBorders>
              <w:left w:val="nil"/>
              <w:bottom w:val="nil"/>
              <w:right w:val="nil"/>
            </w:tcBorders>
          </w:tcPr>
          <w:p w:rsidR="00E03E29" w:rsidRDefault="00E03E29">
            <w:pPr>
              <w:pStyle w:val="ConsPlusNormal"/>
              <w:jc w:val="center"/>
            </w:pPr>
            <w:r>
              <w:t>(Субъект Российской Федерации)</w:t>
            </w:r>
          </w:p>
        </w:tc>
      </w:tr>
    </w:tbl>
    <w:p w:rsidR="00E03E29" w:rsidRDefault="00E03E29">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3231"/>
        <w:gridCol w:w="850"/>
        <w:gridCol w:w="1134"/>
        <w:gridCol w:w="1304"/>
      </w:tblGrid>
      <w:tr w:rsidR="00E03E29">
        <w:tc>
          <w:tcPr>
            <w:tcW w:w="2551" w:type="dxa"/>
          </w:tcPr>
          <w:p w:rsidR="00E03E29" w:rsidRDefault="00E03E29">
            <w:pPr>
              <w:pStyle w:val="ConsPlusNormal"/>
            </w:pPr>
          </w:p>
        </w:tc>
        <w:tc>
          <w:tcPr>
            <w:tcW w:w="3231" w:type="dxa"/>
          </w:tcPr>
          <w:p w:rsidR="00E03E29" w:rsidRDefault="00E03E29">
            <w:pPr>
              <w:pStyle w:val="ConsPlusNormal"/>
            </w:pPr>
          </w:p>
        </w:tc>
        <w:tc>
          <w:tcPr>
            <w:tcW w:w="850" w:type="dxa"/>
          </w:tcPr>
          <w:p w:rsidR="00E03E29" w:rsidRDefault="00E03E29">
            <w:pPr>
              <w:pStyle w:val="ConsPlusNormal"/>
            </w:pPr>
          </w:p>
        </w:tc>
        <w:tc>
          <w:tcPr>
            <w:tcW w:w="1134" w:type="dxa"/>
          </w:tcPr>
          <w:p w:rsidR="00E03E29" w:rsidRDefault="00E03E29">
            <w:pPr>
              <w:pStyle w:val="ConsPlusNormal"/>
            </w:pPr>
          </w:p>
        </w:tc>
        <w:tc>
          <w:tcPr>
            <w:tcW w:w="1304" w:type="dxa"/>
          </w:tcPr>
          <w:p w:rsidR="00E03E29" w:rsidRDefault="00E03E29">
            <w:pPr>
              <w:pStyle w:val="ConsPlusNormal"/>
            </w:pPr>
          </w:p>
        </w:tc>
      </w:tr>
      <w:tr w:rsidR="00E03E29">
        <w:tblPrEx>
          <w:tblBorders>
            <w:left w:val="none" w:sz="0" w:space="0" w:color="auto"/>
            <w:right w:val="none" w:sz="0" w:space="0" w:color="auto"/>
            <w:insideV w:val="none" w:sz="0" w:space="0" w:color="auto"/>
          </w:tblBorders>
        </w:tblPrEx>
        <w:tc>
          <w:tcPr>
            <w:tcW w:w="2551" w:type="dxa"/>
            <w:tcBorders>
              <w:left w:val="nil"/>
              <w:bottom w:val="nil"/>
              <w:right w:val="nil"/>
            </w:tcBorders>
          </w:tcPr>
          <w:p w:rsidR="00E03E29" w:rsidRDefault="00E03E29">
            <w:pPr>
              <w:pStyle w:val="ConsPlusNormal"/>
              <w:jc w:val="center"/>
            </w:pPr>
            <w:r>
              <w:t>(Город, поселок, иной населенный пункт)</w:t>
            </w:r>
          </w:p>
        </w:tc>
        <w:tc>
          <w:tcPr>
            <w:tcW w:w="3231" w:type="dxa"/>
            <w:tcBorders>
              <w:left w:val="nil"/>
              <w:bottom w:val="nil"/>
              <w:right w:val="nil"/>
            </w:tcBorders>
          </w:tcPr>
          <w:p w:rsidR="00E03E29" w:rsidRDefault="00E03E29">
            <w:pPr>
              <w:pStyle w:val="ConsPlusNormal"/>
              <w:jc w:val="center"/>
            </w:pPr>
            <w:r>
              <w:t>(Улица/переулок/проспект)</w:t>
            </w:r>
          </w:p>
        </w:tc>
        <w:tc>
          <w:tcPr>
            <w:tcW w:w="850" w:type="dxa"/>
            <w:tcBorders>
              <w:left w:val="nil"/>
              <w:bottom w:val="nil"/>
              <w:right w:val="nil"/>
            </w:tcBorders>
          </w:tcPr>
          <w:p w:rsidR="00E03E29" w:rsidRDefault="00E03E29">
            <w:pPr>
              <w:pStyle w:val="ConsPlusNormal"/>
              <w:jc w:val="center"/>
            </w:pPr>
            <w:r>
              <w:t>(Дом)</w:t>
            </w:r>
          </w:p>
        </w:tc>
        <w:tc>
          <w:tcPr>
            <w:tcW w:w="1134" w:type="dxa"/>
            <w:tcBorders>
              <w:left w:val="nil"/>
              <w:bottom w:val="nil"/>
              <w:right w:val="nil"/>
            </w:tcBorders>
          </w:tcPr>
          <w:p w:rsidR="00E03E29" w:rsidRDefault="00E03E29">
            <w:pPr>
              <w:pStyle w:val="ConsPlusNormal"/>
              <w:jc w:val="center"/>
            </w:pPr>
            <w:r>
              <w:t>(Корпус)</w:t>
            </w:r>
          </w:p>
        </w:tc>
        <w:tc>
          <w:tcPr>
            <w:tcW w:w="1304" w:type="dxa"/>
            <w:tcBorders>
              <w:left w:val="nil"/>
              <w:bottom w:val="nil"/>
              <w:right w:val="nil"/>
            </w:tcBorders>
          </w:tcPr>
          <w:p w:rsidR="00E03E29" w:rsidRDefault="00E03E29">
            <w:pPr>
              <w:pStyle w:val="ConsPlusNormal"/>
              <w:jc w:val="center"/>
            </w:pPr>
            <w:r>
              <w:t>(Квартира)</w:t>
            </w:r>
          </w:p>
        </w:tc>
      </w:tr>
    </w:tbl>
    <w:p w:rsidR="00E03E29" w:rsidRDefault="00E03E29">
      <w:pPr>
        <w:pStyle w:val="ConsPlusNormal"/>
        <w:jc w:val="both"/>
      </w:pPr>
    </w:p>
    <w:p w:rsidR="00E03E29" w:rsidRDefault="00E03E29">
      <w:pPr>
        <w:pStyle w:val="ConsPlusNonformat"/>
        <w:jc w:val="both"/>
      </w:pPr>
      <w:r>
        <w:t>Телефон (с указанием кода) ________________________________________________</w:t>
      </w:r>
    </w:p>
    <w:p w:rsidR="00E03E29" w:rsidRDefault="00E03E29">
      <w:pPr>
        <w:pStyle w:val="ConsPlusNonformat"/>
        <w:jc w:val="both"/>
      </w:pPr>
      <w:r>
        <w:t>Адрес электронной почты ___________________________________________________</w:t>
      </w:r>
    </w:p>
    <w:p w:rsidR="00E03E29" w:rsidRDefault="00E03E29">
      <w:pPr>
        <w:pStyle w:val="ConsPlusNonformat"/>
        <w:jc w:val="both"/>
      </w:pPr>
      <w:r>
        <w:t>3. Документ, удостоверяющий личность:</w:t>
      </w:r>
    </w:p>
    <w:p w:rsidR="00E03E29" w:rsidRDefault="00E03E29">
      <w:pPr>
        <w:pStyle w:val="ConsPlusNonformat"/>
        <w:jc w:val="both"/>
      </w:pPr>
      <w:r>
        <w:t>наименование документа ____________________________________________________</w:t>
      </w:r>
    </w:p>
    <w:p w:rsidR="00E03E29" w:rsidRDefault="00E03E29">
      <w:pPr>
        <w:pStyle w:val="ConsPlusNonformat"/>
        <w:jc w:val="both"/>
      </w:pPr>
      <w:r>
        <w:t>серия ____________________ номер __________________________________________</w:t>
      </w:r>
    </w:p>
    <w:p w:rsidR="00E03E29" w:rsidRDefault="00E03E29">
      <w:pPr>
        <w:pStyle w:val="ConsPlusNonformat"/>
        <w:jc w:val="both"/>
      </w:pPr>
      <w:r>
        <w:t>кем и когда выдан _________________________________________________________</w:t>
      </w:r>
    </w:p>
    <w:p w:rsidR="00E03E29" w:rsidRDefault="00E03E29">
      <w:pPr>
        <w:pStyle w:val="ConsPlusNonformat"/>
        <w:jc w:val="both"/>
      </w:pPr>
      <w:r>
        <w:lastRenderedPageBreak/>
        <w:t>дата и место рождения _____________________________________________________</w:t>
      </w:r>
    </w:p>
    <w:p w:rsidR="00E03E29" w:rsidRDefault="00E03E29">
      <w:pPr>
        <w:pStyle w:val="ConsPlusNonformat"/>
        <w:jc w:val="both"/>
      </w:pPr>
      <w:r>
        <w:t>4. Сведения о государственной регистрации заявителя:</w:t>
      </w:r>
    </w:p>
    <w:p w:rsidR="00E03E29" w:rsidRDefault="00E03E29">
      <w:pPr>
        <w:pStyle w:val="ConsPlusNonformat"/>
        <w:jc w:val="both"/>
      </w:pPr>
      <w:r>
        <w:t>4.1. Наименование органа, осуществившего государственную регистрацию</w:t>
      </w:r>
    </w:p>
    <w:p w:rsidR="00E03E29" w:rsidRDefault="00E03E29">
      <w:pPr>
        <w:pStyle w:val="ConsPlusNonformat"/>
        <w:jc w:val="both"/>
      </w:pPr>
      <w:r>
        <w:t>___________________________________________________________________________</w:t>
      </w:r>
    </w:p>
    <w:p w:rsidR="00E03E29" w:rsidRDefault="00E03E29">
      <w:pPr>
        <w:pStyle w:val="ConsPlusNonformat"/>
        <w:jc w:val="both"/>
      </w:pPr>
      <w:r>
        <w:t>4.2. Регистрационный номер ________________________________________________</w:t>
      </w:r>
    </w:p>
    <w:p w:rsidR="00E03E29" w:rsidRDefault="00E03E29">
      <w:pPr>
        <w:pStyle w:val="ConsPlusNonformat"/>
        <w:jc w:val="both"/>
      </w:pPr>
      <w:r>
        <w:t>4.3. Дата государственной регистрации _____________________________________</w:t>
      </w:r>
    </w:p>
    <w:p w:rsidR="00E03E29" w:rsidRDefault="00E03E29">
      <w:pPr>
        <w:pStyle w:val="ConsPlusNonformat"/>
        <w:jc w:val="both"/>
      </w:pPr>
      <w:r>
        <w:t xml:space="preserve">                                              (Число, месяц, год)</w:t>
      </w:r>
    </w:p>
    <w:p w:rsidR="00E03E29" w:rsidRDefault="00E03E29">
      <w:pPr>
        <w:pStyle w:val="ConsPlusNonformat"/>
        <w:jc w:val="both"/>
      </w:pPr>
      <w:r>
        <w:t>5. Сведения о выданных лицензиях (иных документах, дающих право физическому</w:t>
      </w:r>
    </w:p>
    <w:p w:rsidR="00E03E29" w:rsidRDefault="00E03E29">
      <w:pPr>
        <w:pStyle w:val="ConsPlusNonformat"/>
        <w:jc w:val="both"/>
      </w:pPr>
      <w:r>
        <w:t>лицу заниматься в установленном законодательством Российской Федерации</w:t>
      </w:r>
    </w:p>
    <w:p w:rsidR="00E03E29" w:rsidRDefault="00E03E29">
      <w:pPr>
        <w:pStyle w:val="ConsPlusNonformat"/>
        <w:jc w:val="both"/>
      </w:pPr>
      <w:r>
        <w:t>порядке частной практикой):</w:t>
      </w:r>
    </w:p>
    <w:p w:rsidR="00E03E29" w:rsidRDefault="00E03E29">
      <w:pPr>
        <w:pStyle w:val="ConsPlusNonformat"/>
        <w:jc w:val="both"/>
      </w:pPr>
      <w:r>
        <w:t>5.1. Наименование документа _______________________________________________</w:t>
      </w:r>
    </w:p>
    <w:p w:rsidR="00E03E29" w:rsidRDefault="00E03E29">
      <w:pPr>
        <w:pStyle w:val="ConsPlusNonformat"/>
        <w:jc w:val="both"/>
      </w:pPr>
      <w:r>
        <w:t>5.2. Наименование органа, выдавшего документ ______________________________</w:t>
      </w:r>
    </w:p>
    <w:p w:rsidR="00E03E29" w:rsidRDefault="00E03E29">
      <w:pPr>
        <w:pStyle w:val="ConsPlusNonformat"/>
        <w:jc w:val="both"/>
      </w:pPr>
      <w:r>
        <w:t>___________________________________________________________________________</w:t>
      </w:r>
    </w:p>
    <w:p w:rsidR="00E03E29" w:rsidRDefault="00E03E29">
      <w:pPr>
        <w:pStyle w:val="ConsPlusNonformat"/>
        <w:jc w:val="both"/>
      </w:pPr>
      <w:r>
        <w:t>5.3. Номер документа ______________________________________________________</w:t>
      </w:r>
    </w:p>
    <w:p w:rsidR="00E03E29" w:rsidRDefault="00E03E29">
      <w:pPr>
        <w:pStyle w:val="ConsPlusNonformat"/>
        <w:jc w:val="both"/>
      </w:pPr>
      <w:r>
        <w:t>5.4. Дата выдачи документа ________________________________________________</w:t>
      </w:r>
    </w:p>
    <w:p w:rsidR="00E03E29" w:rsidRDefault="00E03E29">
      <w:pPr>
        <w:pStyle w:val="ConsPlusNonformat"/>
        <w:jc w:val="both"/>
      </w:pPr>
      <w:r>
        <w:t xml:space="preserve">                                         (Число, месяц, год)</w:t>
      </w:r>
    </w:p>
    <w:p w:rsidR="00E03E29" w:rsidRDefault="00E03E29">
      <w:pPr>
        <w:pStyle w:val="ConsPlusNonformat"/>
        <w:jc w:val="both"/>
      </w:pPr>
      <w:r>
        <w:t>5.5. Дата окончания срока действия документа ______________________________</w:t>
      </w:r>
    </w:p>
    <w:p w:rsidR="00E03E29" w:rsidRDefault="00E03E29">
      <w:pPr>
        <w:pStyle w:val="ConsPlusNonformat"/>
        <w:jc w:val="both"/>
      </w:pPr>
      <w:r>
        <w:t xml:space="preserve">                                                  (Число, месяц, год</w:t>
      </w:r>
    </w:p>
    <w:p w:rsidR="00E03E29" w:rsidRDefault="00E03E29">
      <w:pPr>
        <w:pStyle w:val="ConsPlusNonformat"/>
        <w:jc w:val="both"/>
      </w:pPr>
      <w:r>
        <w:t xml:space="preserve">                                                 или "бессрочно" </w:t>
      </w:r>
      <w:hyperlink w:anchor="P907" w:history="1">
        <w:r>
          <w:rPr>
            <w:color w:val="0000FF"/>
          </w:rPr>
          <w:t>&lt;**&gt;</w:t>
        </w:r>
      </w:hyperlink>
      <w:r>
        <w:t>)</w:t>
      </w:r>
    </w:p>
    <w:p w:rsidR="00E03E29" w:rsidRDefault="00E03E29">
      <w:pPr>
        <w:pStyle w:val="ConsPlusNonformat"/>
        <w:jc w:val="both"/>
      </w:pPr>
      <w:r>
        <w:t>6. Основной вид деятельности ______________________________________________</w:t>
      </w:r>
    </w:p>
    <w:p w:rsidR="00E03E29" w:rsidRDefault="00E03E29">
      <w:pPr>
        <w:pStyle w:val="ConsPlusNonformat"/>
        <w:jc w:val="both"/>
      </w:pPr>
      <w:r>
        <w:t xml:space="preserve">Код по </w:t>
      </w:r>
      <w:hyperlink r:id="rId34" w:history="1">
        <w:r>
          <w:rPr>
            <w:color w:val="0000FF"/>
          </w:rPr>
          <w:t>ОКВЭД2</w:t>
        </w:r>
      </w:hyperlink>
      <w:r>
        <w:t xml:space="preserve"> _____________________________________________________________</w:t>
      </w:r>
    </w:p>
    <w:p w:rsidR="00E03E29" w:rsidRDefault="00E03E29">
      <w:pPr>
        <w:pStyle w:val="ConsPlusNonformat"/>
        <w:jc w:val="both"/>
      </w:pPr>
      <w:r>
        <w:t xml:space="preserve">                   (Общероссийский классификатор видов экономической</w:t>
      </w:r>
    </w:p>
    <w:p w:rsidR="00E03E29" w:rsidRDefault="00E03E29">
      <w:pPr>
        <w:pStyle w:val="ConsPlusNonformat"/>
        <w:jc w:val="both"/>
      </w:pPr>
      <w:r>
        <w:t xml:space="preserve">                    деятельности; указывается цифровой код не менее</w:t>
      </w:r>
    </w:p>
    <w:p w:rsidR="00E03E29" w:rsidRDefault="00E03E29">
      <w:pPr>
        <w:pStyle w:val="ConsPlusNonformat"/>
        <w:jc w:val="both"/>
      </w:pPr>
      <w:r>
        <w:t xml:space="preserve">                                    четырех знаков)</w:t>
      </w:r>
    </w:p>
    <w:p w:rsidR="00E03E29" w:rsidRDefault="00E03E29">
      <w:pPr>
        <w:pStyle w:val="ConsPlusNonformat"/>
        <w:jc w:val="both"/>
      </w:pPr>
      <w:r>
        <w:t>7. Адрес места осуществления деятельности:</w:t>
      </w:r>
    </w:p>
    <w:p w:rsidR="00E03E29" w:rsidRDefault="00E03E29">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6520"/>
      </w:tblGrid>
      <w:tr w:rsidR="00E03E29">
        <w:tc>
          <w:tcPr>
            <w:tcW w:w="2551" w:type="dxa"/>
          </w:tcPr>
          <w:p w:rsidR="00E03E29" w:rsidRDefault="00E03E29">
            <w:pPr>
              <w:pStyle w:val="ConsPlusNormal"/>
            </w:pPr>
          </w:p>
        </w:tc>
        <w:tc>
          <w:tcPr>
            <w:tcW w:w="6520" w:type="dxa"/>
          </w:tcPr>
          <w:p w:rsidR="00E03E29" w:rsidRDefault="00E03E29">
            <w:pPr>
              <w:pStyle w:val="ConsPlusNormal"/>
            </w:pPr>
          </w:p>
        </w:tc>
      </w:tr>
      <w:tr w:rsidR="00E03E29">
        <w:tblPrEx>
          <w:tblBorders>
            <w:left w:val="none" w:sz="0" w:space="0" w:color="auto"/>
            <w:right w:val="none" w:sz="0" w:space="0" w:color="auto"/>
            <w:insideV w:val="none" w:sz="0" w:space="0" w:color="auto"/>
          </w:tblBorders>
        </w:tblPrEx>
        <w:tc>
          <w:tcPr>
            <w:tcW w:w="2551" w:type="dxa"/>
            <w:tcBorders>
              <w:left w:val="nil"/>
              <w:bottom w:val="nil"/>
              <w:right w:val="nil"/>
            </w:tcBorders>
          </w:tcPr>
          <w:p w:rsidR="00E03E29" w:rsidRDefault="00E03E29">
            <w:pPr>
              <w:pStyle w:val="ConsPlusNormal"/>
              <w:jc w:val="center"/>
            </w:pPr>
            <w:r>
              <w:t>(Почтовый индекс)</w:t>
            </w:r>
          </w:p>
        </w:tc>
        <w:tc>
          <w:tcPr>
            <w:tcW w:w="6520" w:type="dxa"/>
            <w:tcBorders>
              <w:left w:val="nil"/>
              <w:bottom w:val="nil"/>
              <w:right w:val="nil"/>
            </w:tcBorders>
          </w:tcPr>
          <w:p w:rsidR="00E03E29" w:rsidRDefault="00E03E29">
            <w:pPr>
              <w:pStyle w:val="ConsPlusNormal"/>
              <w:jc w:val="center"/>
            </w:pPr>
            <w:r>
              <w:t>(Субъект Российской Федерации)</w:t>
            </w:r>
          </w:p>
        </w:tc>
      </w:tr>
    </w:tbl>
    <w:p w:rsidR="00E03E29" w:rsidRDefault="00E03E29">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3231"/>
        <w:gridCol w:w="850"/>
        <w:gridCol w:w="1134"/>
        <w:gridCol w:w="1304"/>
      </w:tblGrid>
      <w:tr w:rsidR="00E03E29">
        <w:tc>
          <w:tcPr>
            <w:tcW w:w="2551" w:type="dxa"/>
          </w:tcPr>
          <w:p w:rsidR="00E03E29" w:rsidRDefault="00E03E29">
            <w:pPr>
              <w:pStyle w:val="ConsPlusNormal"/>
            </w:pPr>
          </w:p>
        </w:tc>
        <w:tc>
          <w:tcPr>
            <w:tcW w:w="3231" w:type="dxa"/>
          </w:tcPr>
          <w:p w:rsidR="00E03E29" w:rsidRDefault="00E03E29">
            <w:pPr>
              <w:pStyle w:val="ConsPlusNormal"/>
            </w:pPr>
          </w:p>
        </w:tc>
        <w:tc>
          <w:tcPr>
            <w:tcW w:w="850" w:type="dxa"/>
          </w:tcPr>
          <w:p w:rsidR="00E03E29" w:rsidRDefault="00E03E29">
            <w:pPr>
              <w:pStyle w:val="ConsPlusNormal"/>
            </w:pPr>
          </w:p>
        </w:tc>
        <w:tc>
          <w:tcPr>
            <w:tcW w:w="1134" w:type="dxa"/>
          </w:tcPr>
          <w:p w:rsidR="00E03E29" w:rsidRDefault="00E03E29">
            <w:pPr>
              <w:pStyle w:val="ConsPlusNormal"/>
            </w:pPr>
          </w:p>
        </w:tc>
        <w:tc>
          <w:tcPr>
            <w:tcW w:w="1304" w:type="dxa"/>
          </w:tcPr>
          <w:p w:rsidR="00E03E29" w:rsidRDefault="00E03E29">
            <w:pPr>
              <w:pStyle w:val="ConsPlusNormal"/>
            </w:pPr>
          </w:p>
        </w:tc>
      </w:tr>
      <w:tr w:rsidR="00E03E29">
        <w:tblPrEx>
          <w:tblBorders>
            <w:left w:val="none" w:sz="0" w:space="0" w:color="auto"/>
            <w:right w:val="none" w:sz="0" w:space="0" w:color="auto"/>
            <w:insideV w:val="none" w:sz="0" w:space="0" w:color="auto"/>
          </w:tblBorders>
        </w:tblPrEx>
        <w:tc>
          <w:tcPr>
            <w:tcW w:w="2551" w:type="dxa"/>
            <w:tcBorders>
              <w:left w:val="nil"/>
              <w:bottom w:val="nil"/>
              <w:right w:val="nil"/>
            </w:tcBorders>
          </w:tcPr>
          <w:p w:rsidR="00E03E29" w:rsidRDefault="00E03E29">
            <w:pPr>
              <w:pStyle w:val="ConsPlusNormal"/>
              <w:jc w:val="center"/>
            </w:pPr>
            <w:r>
              <w:t>(Город, область, иной населенный пункт)</w:t>
            </w:r>
          </w:p>
        </w:tc>
        <w:tc>
          <w:tcPr>
            <w:tcW w:w="3231" w:type="dxa"/>
            <w:tcBorders>
              <w:left w:val="nil"/>
              <w:bottom w:val="nil"/>
              <w:right w:val="nil"/>
            </w:tcBorders>
          </w:tcPr>
          <w:p w:rsidR="00E03E29" w:rsidRDefault="00E03E29">
            <w:pPr>
              <w:pStyle w:val="ConsPlusNormal"/>
              <w:jc w:val="center"/>
            </w:pPr>
            <w:r>
              <w:t>(Улица/переулок/проспект)</w:t>
            </w:r>
          </w:p>
        </w:tc>
        <w:tc>
          <w:tcPr>
            <w:tcW w:w="850" w:type="dxa"/>
            <w:tcBorders>
              <w:left w:val="nil"/>
              <w:bottom w:val="nil"/>
              <w:right w:val="nil"/>
            </w:tcBorders>
          </w:tcPr>
          <w:p w:rsidR="00E03E29" w:rsidRDefault="00E03E29">
            <w:pPr>
              <w:pStyle w:val="ConsPlusNormal"/>
              <w:jc w:val="center"/>
            </w:pPr>
            <w:r>
              <w:t>(Дом)</w:t>
            </w:r>
          </w:p>
        </w:tc>
        <w:tc>
          <w:tcPr>
            <w:tcW w:w="1134" w:type="dxa"/>
            <w:tcBorders>
              <w:left w:val="nil"/>
              <w:bottom w:val="nil"/>
              <w:right w:val="nil"/>
            </w:tcBorders>
          </w:tcPr>
          <w:p w:rsidR="00E03E29" w:rsidRDefault="00E03E29">
            <w:pPr>
              <w:pStyle w:val="ConsPlusNormal"/>
              <w:jc w:val="center"/>
            </w:pPr>
            <w:r>
              <w:t>(Корпус)</w:t>
            </w:r>
          </w:p>
        </w:tc>
        <w:tc>
          <w:tcPr>
            <w:tcW w:w="1304" w:type="dxa"/>
            <w:tcBorders>
              <w:left w:val="nil"/>
              <w:bottom w:val="nil"/>
              <w:right w:val="nil"/>
            </w:tcBorders>
          </w:tcPr>
          <w:p w:rsidR="00E03E29" w:rsidRDefault="00E03E29">
            <w:pPr>
              <w:pStyle w:val="ConsPlusNormal"/>
              <w:jc w:val="center"/>
            </w:pPr>
            <w:r>
              <w:t>(Квартира, офис)</w:t>
            </w:r>
          </w:p>
        </w:tc>
      </w:tr>
    </w:tbl>
    <w:p w:rsidR="00E03E29" w:rsidRDefault="00E03E29">
      <w:pPr>
        <w:pStyle w:val="ConsPlusNormal"/>
        <w:jc w:val="both"/>
      </w:pPr>
    </w:p>
    <w:p w:rsidR="00E03E29" w:rsidRDefault="00E03E29">
      <w:pPr>
        <w:pStyle w:val="ConsPlusNonformat"/>
        <w:jc w:val="both"/>
      </w:pPr>
      <w:r>
        <w:t>Телефон (с указанием кода) ________________________________________________</w:t>
      </w:r>
    </w:p>
    <w:p w:rsidR="00E03E29" w:rsidRDefault="00E03E29">
      <w:pPr>
        <w:pStyle w:val="ConsPlusNonformat"/>
        <w:jc w:val="both"/>
      </w:pPr>
      <w:r>
        <w:t xml:space="preserve">8. Код по </w:t>
      </w:r>
      <w:hyperlink r:id="rId35" w:history="1">
        <w:r>
          <w:rPr>
            <w:color w:val="0000FF"/>
          </w:rPr>
          <w:t>ОКДП</w:t>
        </w:r>
      </w:hyperlink>
      <w:r>
        <w:t xml:space="preserve"> ____________________________________________________________</w:t>
      </w:r>
    </w:p>
    <w:p w:rsidR="00E03E29" w:rsidRDefault="00E03E29">
      <w:pPr>
        <w:pStyle w:val="ConsPlusNonformat"/>
        <w:jc w:val="both"/>
      </w:pPr>
      <w:r>
        <w:t>9. Состоит на налоговом учете в ___________________________________________</w:t>
      </w:r>
    </w:p>
    <w:p w:rsidR="00E03E29" w:rsidRDefault="00E03E29">
      <w:pPr>
        <w:pStyle w:val="ConsPlusNonformat"/>
        <w:jc w:val="both"/>
      </w:pPr>
      <w:r>
        <w:t xml:space="preserve">                                    (Наименование налогового органа,</w:t>
      </w:r>
    </w:p>
    <w:p w:rsidR="00E03E29" w:rsidRDefault="00E03E29">
      <w:pPr>
        <w:pStyle w:val="ConsPlusNonformat"/>
        <w:jc w:val="both"/>
      </w:pPr>
      <w:r>
        <w:t>___________________________________________________________________________</w:t>
      </w:r>
    </w:p>
    <w:p w:rsidR="00E03E29" w:rsidRDefault="00E03E29">
      <w:pPr>
        <w:pStyle w:val="ConsPlusNonformat"/>
        <w:jc w:val="both"/>
      </w:pPr>
      <w:r>
        <w:t xml:space="preserve">                   поставившего физическое лицо на учет)</w:t>
      </w:r>
    </w:p>
    <w:p w:rsidR="00E03E29" w:rsidRDefault="00E03E29">
      <w:pPr>
        <w:pStyle w:val="ConsPlusNonformat"/>
        <w:jc w:val="both"/>
      </w:pPr>
      <w:r>
        <w:t>ИНН _______________________________________________________________________</w:t>
      </w:r>
    </w:p>
    <w:p w:rsidR="00E03E29" w:rsidRDefault="00E03E29">
      <w:pPr>
        <w:pStyle w:val="ConsPlusNonformat"/>
        <w:jc w:val="both"/>
      </w:pPr>
      <w:r>
        <w:t xml:space="preserve">                 (Идентификационный номер налогоплательщика)</w:t>
      </w:r>
    </w:p>
    <w:p w:rsidR="00E03E29" w:rsidRDefault="00E03E29">
      <w:pPr>
        <w:pStyle w:val="ConsPlusNonformat"/>
        <w:jc w:val="both"/>
      </w:pPr>
      <w:r>
        <w:t>10. Счет в кредитной организации __________________________________________</w:t>
      </w:r>
    </w:p>
    <w:p w:rsidR="00E03E29" w:rsidRDefault="00E03E29">
      <w:pPr>
        <w:pStyle w:val="ConsPlusNonformat"/>
        <w:jc w:val="both"/>
      </w:pPr>
      <w:r>
        <w:t xml:space="preserve">                                         (Указывается номер счета)</w:t>
      </w:r>
    </w:p>
    <w:p w:rsidR="00E03E29" w:rsidRDefault="00E03E29">
      <w:pPr>
        <w:pStyle w:val="ConsPlusNonformat"/>
        <w:jc w:val="both"/>
      </w:pPr>
      <w:r>
        <w:t>в _________________________________________________________________________</w:t>
      </w:r>
    </w:p>
    <w:p w:rsidR="00E03E29" w:rsidRDefault="00E03E29">
      <w:pPr>
        <w:pStyle w:val="ConsPlusNonformat"/>
        <w:jc w:val="both"/>
      </w:pPr>
      <w:r>
        <w:t xml:space="preserve">                            (Наименование банка)</w:t>
      </w:r>
    </w:p>
    <w:p w:rsidR="00E03E29" w:rsidRDefault="00E03E29">
      <w:pPr>
        <w:pStyle w:val="ConsPlusNonformat"/>
        <w:jc w:val="both"/>
      </w:pPr>
      <w:r>
        <w:t>БИК ______________________</w:t>
      </w:r>
    </w:p>
    <w:p w:rsidR="00E03E29" w:rsidRDefault="00E03E29">
      <w:pPr>
        <w:pStyle w:val="ConsPlusNonformat"/>
        <w:jc w:val="both"/>
      </w:pPr>
      <w:r>
        <w:t>11.  Член  семейной (родовой) общины коренных малочисленных народов Севера,</w:t>
      </w:r>
    </w:p>
    <w:p w:rsidR="00E03E29" w:rsidRDefault="00E03E29">
      <w:pPr>
        <w:pStyle w:val="ConsPlusNonformat"/>
        <w:jc w:val="both"/>
      </w:pPr>
      <w:r>
        <w:t xml:space="preserve">Сибири и Дальнего Востока Российской Федерации </w:t>
      </w:r>
      <w:hyperlink w:anchor="P908" w:history="1">
        <w:r>
          <w:rPr>
            <w:color w:val="0000FF"/>
          </w:rPr>
          <w:t>&lt;***&gt;</w:t>
        </w:r>
      </w:hyperlink>
      <w:r>
        <w:t> </w:t>
      </w:r>
      <w:r w:rsidRPr="0094284F">
        <w:rPr>
          <w:position w:val="-9"/>
        </w:rPr>
        <w:pict>
          <v:shape id="_x0000_i1025" style="width:13.95pt;height:19.1pt" coordsize="" o:spt="100" adj="0,,0" path="" filled="f" stroked="f">
            <v:stroke joinstyle="miter"/>
            <v:imagedata r:id="rId36" o:title="base_1_330230_32768"/>
            <v:formulas/>
            <v:path o:connecttype="segments"/>
          </v:shape>
        </w:pict>
      </w:r>
    </w:p>
    <w:p w:rsidR="00E03E29" w:rsidRDefault="00E03E29">
      <w:pPr>
        <w:pStyle w:val="ConsPlusNonformat"/>
        <w:jc w:val="both"/>
      </w:pPr>
      <w:r>
        <w:t>Прошу  подтвердить вступление в правоотношения по обязательному социальному</w:t>
      </w:r>
    </w:p>
    <w:p w:rsidR="00E03E29" w:rsidRDefault="00E03E29">
      <w:pPr>
        <w:pStyle w:val="ConsPlusNonformat"/>
        <w:jc w:val="both"/>
      </w:pPr>
      <w:r>
        <w:t>страхованию   на   случай   временной   нетрудоспособности   и  в  связи  с</w:t>
      </w:r>
    </w:p>
    <w:p w:rsidR="00E03E29" w:rsidRDefault="00E03E29">
      <w:pPr>
        <w:pStyle w:val="ConsPlusNonformat"/>
        <w:jc w:val="both"/>
      </w:pPr>
      <w:r>
        <w:t>материнством,  а  также  зарегистрировать  в  территориальном  органе Фонда</w:t>
      </w:r>
    </w:p>
    <w:p w:rsidR="00E03E29" w:rsidRDefault="00E03E29">
      <w:pPr>
        <w:pStyle w:val="ConsPlusNonformat"/>
        <w:jc w:val="both"/>
      </w:pPr>
      <w:r>
        <w:t>социального  страхования  Российской  Федерации и уведомления о регистрации</w:t>
      </w:r>
    </w:p>
    <w:p w:rsidR="00E03E29" w:rsidRDefault="00E03E29">
      <w:pPr>
        <w:pStyle w:val="ConsPlusNonformat"/>
        <w:jc w:val="both"/>
      </w:pPr>
      <w:r>
        <w:t>лица, добровольно вступившего в правоотношения по обязательному социальному</w:t>
      </w:r>
    </w:p>
    <w:p w:rsidR="00E03E29" w:rsidRDefault="00E03E29">
      <w:pPr>
        <w:pStyle w:val="ConsPlusNonformat"/>
        <w:jc w:val="both"/>
      </w:pPr>
      <w:r>
        <w:t>страхованию   на   случай   временной   нетрудоспособности   и  в  связи  с</w:t>
      </w:r>
    </w:p>
    <w:p w:rsidR="00E03E29" w:rsidRDefault="00E03E29">
      <w:pPr>
        <w:pStyle w:val="ConsPlusNonformat"/>
        <w:jc w:val="both"/>
      </w:pPr>
      <w:r>
        <w:t xml:space="preserve">материнством. </w:t>
      </w:r>
      <w:hyperlink w:anchor="P909" w:history="1">
        <w:r>
          <w:rPr>
            <w:color w:val="0000FF"/>
          </w:rPr>
          <w:t>&lt;****&gt;</w:t>
        </w:r>
      </w:hyperlink>
      <w:r>
        <w:t>:</w:t>
      </w:r>
    </w:p>
    <w:p w:rsidR="00E03E29" w:rsidRDefault="00E03E29">
      <w:pPr>
        <w:pStyle w:val="ConsPlusNonformat"/>
        <w:jc w:val="both"/>
      </w:pPr>
    </w:p>
    <w:p w:rsidR="00E03E29" w:rsidRDefault="00E03E29">
      <w:pPr>
        <w:pStyle w:val="ConsPlusNonformat"/>
        <w:jc w:val="both"/>
      </w:pPr>
      <w:r w:rsidRPr="0094284F">
        <w:rPr>
          <w:position w:val="-9"/>
        </w:rPr>
        <w:pict>
          <v:shape id="_x0000_i1026" style="width:13.95pt;height:19.1pt" coordsize="" o:spt="100" adj="0,,0" path="" filled="f" stroked="f">
            <v:stroke joinstyle="miter"/>
            <v:imagedata r:id="rId36" o:title="base_1_330230_32769"/>
            <v:formulas/>
            <v:path o:connecttype="segments"/>
          </v:shape>
        </w:pict>
      </w:r>
      <w:r>
        <w:t xml:space="preserve"> вручить/ </w:t>
      </w:r>
      <w:r w:rsidRPr="0094284F">
        <w:rPr>
          <w:position w:val="-9"/>
        </w:rPr>
        <w:pict>
          <v:shape id="_x0000_i1027" style="width:13.95pt;height:19.1pt" coordsize="" o:spt="100" adj="0,,0" path="" filled="f" stroked="f">
            <v:stroke joinstyle="miter"/>
            <v:imagedata r:id="rId36" o:title="base_1_330230_32770"/>
            <v:formulas/>
            <v:path o:connecttype="segments"/>
          </v:shape>
        </w:pict>
      </w:r>
      <w:r>
        <w:t xml:space="preserve"> направить по почте/ </w:t>
      </w:r>
      <w:r w:rsidRPr="0094284F">
        <w:rPr>
          <w:position w:val="-9"/>
        </w:rPr>
        <w:pict>
          <v:shape id="_x0000_i1028" style="width:13.95pt;height:19.1pt" coordsize="" o:spt="100" adj="0,,0" path="" filled="f" stroked="f">
            <v:stroke joinstyle="miter"/>
            <v:imagedata r:id="rId36" o:title="base_1_330230_32771"/>
            <v:formulas/>
            <v:path o:connecttype="segments"/>
          </v:shape>
        </w:pict>
      </w:r>
      <w:r>
        <w:t xml:space="preserve"> направить   в   форме   электронного</w:t>
      </w:r>
    </w:p>
    <w:p w:rsidR="00E03E29" w:rsidRDefault="00E03E29">
      <w:pPr>
        <w:pStyle w:val="ConsPlusNonformat"/>
        <w:jc w:val="both"/>
      </w:pPr>
      <w:r>
        <w:lastRenderedPageBreak/>
        <w:t xml:space="preserve">                                      документа (при направлении заявления</w:t>
      </w:r>
    </w:p>
    <w:p w:rsidR="00E03E29" w:rsidRDefault="00E03E29">
      <w:pPr>
        <w:pStyle w:val="ConsPlusNonformat"/>
        <w:jc w:val="both"/>
      </w:pPr>
      <w:r>
        <w:t xml:space="preserve">                                      через Единый портал)</w:t>
      </w:r>
    </w:p>
    <w:p w:rsidR="00E03E29" w:rsidRDefault="00E03E29">
      <w:pPr>
        <w:pStyle w:val="ConsPlusNonformat"/>
        <w:jc w:val="both"/>
      </w:pPr>
    </w:p>
    <w:p w:rsidR="00E03E29" w:rsidRDefault="00E03E29">
      <w:pPr>
        <w:pStyle w:val="ConsPlusNonformat"/>
        <w:jc w:val="both"/>
      </w:pPr>
      <w:r>
        <w:t>Подпись заявителя</w:t>
      </w:r>
    </w:p>
    <w:p w:rsidR="00E03E29" w:rsidRDefault="00E03E29">
      <w:pPr>
        <w:pStyle w:val="ConsPlusNonformat"/>
        <w:jc w:val="both"/>
      </w:pPr>
      <w:r>
        <w:t>(представителя) _________________</w:t>
      </w:r>
    </w:p>
    <w:p w:rsidR="00E03E29" w:rsidRDefault="00E03E29">
      <w:pPr>
        <w:pStyle w:val="ConsPlusNonformat"/>
        <w:jc w:val="both"/>
      </w:pPr>
    </w:p>
    <w:p w:rsidR="00E03E29" w:rsidRDefault="00E03E29">
      <w:pPr>
        <w:pStyle w:val="ConsPlusNonformat"/>
        <w:jc w:val="both"/>
      </w:pPr>
      <w:r>
        <w:t xml:space="preserve">Подпись работника многофункционального центра </w:t>
      </w:r>
      <w:hyperlink w:anchor="P910" w:history="1">
        <w:r>
          <w:rPr>
            <w:color w:val="0000FF"/>
          </w:rPr>
          <w:t>&lt;*****&gt;</w:t>
        </w:r>
      </w:hyperlink>
      <w:r>
        <w:t xml:space="preserve"> ______ (____________)</w:t>
      </w:r>
    </w:p>
    <w:p w:rsidR="00E03E29" w:rsidRDefault="00E03E29">
      <w:pPr>
        <w:pStyle w:val="ConsPlusNonformat"/>
        <w:jc w:val="both"/>
      </w:pPr>
      <w:r>
        <w:t xml:space="preserve">                                                               расшифровка</w:t>
      </w:r>
    </w:p>
    <w:p w:rsidR="00E03E29" w:rsidRDefault="00E03E29">
      <w:pPr>
        <w:pStyle w:val="ConsPlusNonformat"/>
        <w:jc w:val="both"/>
      </w:pPr>
      <w:r>
        <w:t xml:space="preserve">                                                                подписи</w:t>
      </w:r>
    </w:p>
    <w:p w:rsidR="00E03E29" w:rsidRDefault="00E03E29">
      <w:pPr>
        <w:pStyle w:val="ConsPlusNonformat"/>
        <w:jc w:val="both"/>
      </w:pPr>
    </w:p>
    <w:p w:rsidR="00E03E29" w:rsidRDefault="00E03E29">
      <w:pPr>
        <w:pStyle w:val="ConsPlusNonformat"/>
        <w:jc w:val="both"/>
      </w:pPr>
      <w:r>
        <w:t xml:space="preserve">    МП </w:t>
      </w:r>
      <w:hyperlink w:anchor="P910" w:history="1">
        <w:r>
          <w:rPr>
            <w:color w:val="0000FF"/>
          </w:rPr>
          <w:t>&lt;*****&gt;</w:t>
        </w:r>
      </w:hyperlink>
    </w:p>
    <w:p w:rsidR="00E03E29" w:rsidRDefault="00E03E29">
      <w:pPr>
        <w:pStyle w:val="ConsPlusNormal"/>
        <w:jc w:val="both"/>
      </w:pPr>
    </w:p>
    <w:p w:rsidR="00E03E29" w:rsidRDefault="00E03E29">
      <w:pPr>
        <w:pStyle w:val="ConsPlusNormal"/>
        <w:ind w:firstLine="540"/>
        <w:jc w:val="both"/>
      </w:pPr>
      <w:r>
        <w:t>--------------------------------</w:t>
      </w:r>
    </w:p>
    <w:p w:rsidR="00E03E29" w:rsidRDefault="00E03E29">
      <w:pPr>
        <w:pStyle w:val="ConsPlusNormal"/>
        <w:spacing w:before="220"/>
        <w:ind w:firstLine="540"/>
        <w:jc w:val="both"/>
      </w:pPr>
      <w:bookmarkStart w:id="31" w:name="P906"/>
      <w:bookmarkEnd w:id="31"/>
      <w:r>
        <w:t>&lt;*&gt; Заявитель несет ответственность в соответствии с законодательством Российской Федерации за достоверность информации, содержащейся в настоящем заявлении.</w:t>
      </w:r>
    </w:p>
    <w:p w:rsidR="00E03E29" w:rsidRDefault="00E03E29">
      <w:pPr>
        <w:pStyle w:val="ConsPlusNormal"/>
        <w:spacing w:before="220"/>
        <w:ind w:firstLine="540"/>
        <w:jc w:val="both"/>
      </w:pPr>
      <w:bookmarkStart w:id="32" w:name="P907"/>
      <w:bookmarkEnd w:id="32"/>
      <w:r>
        <w:t>&lt;**&gt; Указать нужное.</w:t>
      </w:r>
    </w:p>
    <w:p w:rsidR="00E03E29" w:rsidRDefault="00E03E29">
      <w:pPr>
        <w:pStyle w:val="ConsPlusNormal"/>
        <w:spacing w:before="220"/>
        <w:ind w:firstLine="540"/>
        <w:jc w:val="both"/>
      </w:pPr>
      <w:bookmarkStart w:id="33" w:name="P908"/>
      <w:bookmarkEnd w:id="33"/>
      <w:r>
        <w:t>&lt;***&gt; Отметить при наличии членства (</w:t>
      </w:r>
      <w:hyperlink r:id="rId37" w:history="1">
        <w:r>
          <w:rPr>
            <w:color w:val="0000FF"/>
          </w:rPr>
          <w:t>часть 1 статьи 4.5</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w:t>
      </w:r>
    </w:p>
    <w:p w:rsidR="00E03E29" w:rsidRDefault="00E03E29">
      <w:pPr>
        <w:pStyle w:val="ConsPlusNormal"/>
        <w:spacing w:before="220"/>
        <w:ind w:firstLine="540"/>
        <w:jc w:val="both"/>
      </w:pPr>
      <w:bookmarkStart w:id="34" w:name="P909"/>
      <w:bookmarkEnd w:id="34"/>
      <w:r>
        <w:t>&lt;****&gt; Отметить нужное.</w:t>
      </w:r>
    </w:p>
    <w:p w:rsidR="00E03E29" w:rsidRDefault="00E03E29">
      <w:pPr>
        <w:pStyle w:val="ConsPlusNormal"/>
        <w:spacing w:before="220"/>
        <w:ind w:firstLine="540"/>
        <w:jc w:val="both"/>
      </w:pPr>
      <w:bookmarkStart w:id="35" w:name="P910"/>
      <w:bookmarkEnd w:id="35"/>
      <w:r>
        <w:t>&lt;*****&gt; В случае указания заявителем государственной услуги в комплексном запросе.</w:t>
      </w:r>
    </w:p>
    <w:p w:rsidR="00E03E29" w:rsidRDefault="00E03E29">
      <w:pPr>
        <w:pStyle w:val="ConsPlusNormal"/>
        <w:jc w:val="both"/>
      </w:pPr>
    </w:p>
    <w:p w:rsidR="00E03E29" w:rsidRDefault="00E03E29">
      <w:pPr>
        <w:pStyle w:val="ConsPlusNormal"/>
        <w:jc w:val="both"/>
      </w:pPr>
    </w:p>
    <w:p w:rsidR="00E03E29" w:rsidRDefault="00E03E29">
      <w:pPr>
        <w:pStyle w:val="ConsPlusNormal"/>
        <w:jc w:val="both"/>
      </w:pPr>
    </w:p>
    <w:p w:rsidR="00E03E29" w:rsidRDefault="00E03E29">
      <w:pPr>
        <w:pStyle w:val="ConsPlusNormal"/>
        <w:jc w:val="both"/>
      </w:pPr>
    </w:p>
    <w:p w:rsidR="00E03E29" w:rsidRDefault="00E03E29">
      <w:pPr>
        <w:pStyle w:val="ConsPlusNormal"/>
        <w:jc w:val="both"/>
      </w:pPr>
    </w:p>
    <w:p w:rsidR="00E03E29" w:rsidRDefault="00E03E29">
      <w:pPr>
        <w:pStyle w:val="ConsPlusNormal"/>
        <w:jc w:val="right"/>
        <w:outlineLvl w:val="1"/>
      </w:pPr>
      <w:r>
        <w:t>Приложение N 2</w:t>
      </w:r>
    </w:p>
    <w:p w:rsidR="00E03E29" w:rsidRDefault="00E03E29">
      <w:pPr>
        <w:pStyle w:val="ConsPlusNormal"/>
        <w:jc w:val="right"/>
      </w:pPr>
      <w:r>
        <w:t>к Административному регламенту</w:t>
      </w:r>
    </w:p>
    <w:p w:rsidR="00E03E29" w:rsidRDefault="00E03E29">
      <w:pPr>
        <w:pStyle w:val="ConsPlusNormal"/>
        <w:jc w:val="right"/>
      </w:pPr>
      <w:r>
        <w:t>предоставления Фондом социального</w:t>
      </w:r>
    </w:p>
    <w:p w:rsidR="00E03E29" w:rsidRDefault="00E03E29">
      <w:pPr>
        <w:pStyle w:val="ConsPlusNormal"/>
        <w:jc w:val="right"/>
      </w:pPr>
      <w:r>
        <w:t>страхования Российской Федерации</w:t>
      </w:r>
    </w:p>
    <w:p w:rsidR="00E03E29" w:rsidRDefault="00E03E29">
      <w:pPr>
        <w:pStyle w:val="ConsPlusNormal"/>
        <w:jc w:val="right"/>
      </w:pPr>
      <w:r>
        <w:t>государственной услуги по регистрации</w:t>
      </w:r>
    </w:p>
    <w:p w:rsidR="00E03E29" w:rsidRDefault="00E03E29">
      <w:pPr>
        <w:pStyle w:val="ConsPlusNormal"/>
        <w:jc w:val="right"/>
      </w:pPr>
      <w:r>
        <w:t>и снятию с регистрационного учета</w:t>
      </w:r>
    </w:p>
    <w:p w:rsidR="00E03E29" w:rsidRDefault="00E03E29">
      <w:pPr>
        <w:pStyle w:val="ConsPlusNormal"/>
        <w:jc w:val="right"/>
      </w:pPr>
      <w:r>
        <w:t>лиц, добровольно вступивших</w:t>
      </w:r>
    </w:p>
    <w:p w:rsidR="00E03E29" w:rsidRDefault="00E03E29">
      <w:pPr>
        <w:pStyle w:val="ConsPlusNormal"/>
        <w:jc w:val="right"/>
      </w:pPr>
      <w:r>
        <w:t>в правоотношения по обязательному</w:t>
      </w:r>
    </w:p>
    <w:p w:rsidR="00E03E29" w:rsidRDefault="00E03E29">
      <w:pPr>
        <w:pStyle w:val="ConsPlusNormal"/>
        <w:jc w:val="right"/>
      </w:pPr>
      <w:r>
        <w:t>социальному страхованию на случай</w:t>
      </w:r>
    </w:p>
    <w:p w:rsidR="00E03E29" w:rsidRDefault="00E03E29">
      <w:pPr>
        <w:pStyle w:val="ConsPlusNormal"/>
        <w:jc w:val="right"/>
      </w:pPr>
      <w:r>
        <w:t>временной нетрудоспособности</w:t>
      </w:r>
    </w:p>
    <w:p w:rsidR="00E03E29" w:rsidRDefault="00E03E29">
      <w:pPr>
        <w:pStyle w:val="ConsPlusNormal"/>
        <w:jc w:val="right"/>
      </w:pPr>
      <w:r>
        <w:t>и в связи с материнством,</w:t>
      </w:r>
    </w:p>
    <w:p w:rsidR="00E03E29" w:rsidRDefault="00E03E29">
      <w:pPr>
        <w:pStyle w:val="ConsPlusNormal"/>
        <w:jc w:val="right"/>
      </w:pPr>
      <w:r>
        <w:t>утвержденному приказом Фонда</w:t>
      </w:r>
    </w:p>
    <w:p w:rsidR="00E03E29" w:rsidRDefault="00E03E29">
      <w:pPr>
        <w:pStyle w:val="ConsPlusNormal"/>
        <w:jc w:val="right"/>
      </w:pPr>
      <w:r>
        <w:t>социального страхования</w:t>
      </w:r>
    </w:p>
    <w:p w:rsidR="00E03E29" w:rsidRDefault="00E03E29">
      <w:pPr>
        <w:pStyle w:val="ConsPlusNormal"/>
        <w:jc w:val="right"/>
      </w:pPr>
      <w:r>
        <w:t>Российской Федерации</w:t>
      </w:r>
    </w:p>
    <w:p w:rsidR="00E03E29" w:rsidRDefault="00E03E29">
      <w:pPr>
        <w:pStyle w:val="ConsPlusNormal"/>
        <w:jc w:val="right"/>
      </w:pPr>
      <w:r>
        <w:t>от 22 апреля 2019 г. N 216</w:t>
      </w:r>
    </w:p>
    <w:p w:rsidR="00E03E29" w:rsidRDefault="00E03E29">
      <w:pPr>
        <w:pStyle w:val="ConsPlusNormal"/>
        <w:jc w:val="both"/>
      </w:pPr>
    </w:p>
    <w:p w:rsidR="00E03E29" w:rsidRDefault="00E03E29">
      <w:pPr>
        <w:pStyle w:val="ConsPlusNormal"/>
        <w:jc w:val="right"/>
      </w:pPr>
      <w:r>
        <w:t>Форма</w:t>
      </w:r>
    </w:p>
    <w:p w:rsidR="00E03E29" w:rsidRDefault="00E03E29">
      <w:pPr>
        <w:pStyle w:val="ConsPlusNormal"/>
        <w:jc w:val="both"/>
      </w:pPr>
    </w:p>
    <w:p w:rsidR="00E03E29" w:rsidRDefault="00E03E29">
      <w:pPr>
        <w:pStyle w:val="ConsPlusNonformat"/>
        <w:jc w:val="both"/>
      </w:pPr>
      <w:r>
        <w:t xml:space="preserve">                                           ________________________________</w:t>
      </w:r>
    </w:p>
    <w:p w:rsidR="00E03E29" w:rsidRDefault="00E03E29">
      <w:pPr>
        <w:pStyle w:val="ConsPlusNonformat"/>
        <w:jc w:val="both"/>
      </w:pPr>
      <w:r>
        <w:t xml:space="preserve">                                            (Число, месяц (прописью), год)</w:t>
      </w:r>
    </w:p>
    <w:p w:rsidR="00E03E29" w:rsidRDefault="00E03E29">
      <w:pPr>
        <w:pStyle w:val="ConsPlusNonformat"/>
        <w:jc w:val="both"/>
      </w:pPr>
    </w:p>
    <w:p w:rsidR="00E03E29" w:rsidRDefault="00E03E29">
      <w:pPr>
        <w:pStyle w:val="ConsPlusNonformat"/>
        <w:jc w:val="both"/>
      </w:pPr>
      <w:r>
        <w:t>В _________________________________________________________________________</w:t>
      </w:r>
    </w:p>
    <w:p w:rsidR="00E03E29" w:rsidRDefault="00E03E29">
      <w:pPr>
        <w:pStyle w:val="ConsPlusNonformat"/>
        <w:jc w:val="both"/>
      </w:pPr>
      <w:r>
        <w:t xml:space="preserve">     (Наименование территориального органа Фонда социального страхования</w:t>
      </w:r>
    </w:p>
    <w:p w:rsidR="00E03E29" w:rsidRDefault="00E03E29">
      <w:pPr>
        <w:pStyle w:val="ConsPlusNonformat"/>
        <w:jc w:val="both"/>
      </w:pPr>
      <w:r>
        <w:t xml:space="preserve">                            Российской Федерации)</w:t>
      </w:r>
    </w:p>
    <w:p w:rsidR="00E03E29" w:rsidRDefault="00E03E29">
      <w:pPr>
        <w:pStyle w:val="ConsPlusNonformat"/>
        <w:jc w:val="both"/>
      </w:pPr>
    </w:p>
    <w:p w:rsidR="00E03E29" w:rsidRDefault="00E03E29">
      <w:pPr>
        <w:pStyle w:val="ConsPlusNonformat"/>
        <w:jc w:val="both"/>
      </w:pPr>
      <w:bookmarkStart w:id="36" w:name="P941"/>
      <w:bookmarkEnd w:id="36"/>
      <w:r>
        <w:t xml:space="preserve">                                 ЗАЯВЛЕНИЕ</w:t>
      </w:r>
    </w:p>
    <w:p w:rsidR="00E03E29" w:rsidRDefault="00E03E29">
      <w:pPr>
        <w:pStyle w:val="ConsPlusNonformat"/>
        <w:jc w:val="both"/>
      </w:pPr>
      <w:r>
        <w:t xml:space="preserve">        о снятии с регистрационного учета в территориальном органе</w:t>
      </w:r>
    </w:p>
    <w:p w:rsidR="00E03E29" w:rsidRDefault="00E03E29">
      <w:pPr>
        <w:pStyle w:val="ConsPlusNonformat"/>
        <w:jc w:val="both"/>
      </w:pPr>
      <w:r>
        <w:lastRenderedPageBreak/>
        <w:t xml:space="preserve">         Фонда социального страхования Российской Федерации лица,</w:t>
      </w:r>
    </w:p>
    <w:p w:rsidR="00E03E29" w:rsidRDefault="00E03E29">
      <w:pPr>
        <w:pStyle w:val="ConsPlusNonformat"/>
        <w:jc w:val="both"/>
      </w:pPr>
      <w:r>
        <w:t xml:space="preserve">         добровольно вступившего в правоотношения по обязательному</w:t>
      </w:r>
    </w:p>
    <w:p w:rsidR="00E03E29" w:rsidRDefault="00E03E29">
      <w:pPr>
        <w:pStyle w:val="ConsPlusNonformat"/>
        <w:jc w:val="both"/>
      </w:pPr>
      <w:r>
        <w:t xml:space="preserve">                социальному страхованию на случай временной</w:t>
      </w:r>
    </w:p>
    <w:p w:rsidR="00E03E29" w:rsidRDefault="00E03E29">
      <w:pPr>
        <w:pStyle w:val="ConsPlusNonformat"/>
        <w:jc w:val="both"/>
      </w:pPr>
      <w:r>
        <w:t xml:space="preserve">                нетрудоспособности и в связи с материнством</w:t>
      </w:r>
    </w:p>
    <w:p w:rsidR="00E03E29" w:rsidRDefault="00E03E29">
      <w:pPr>
        <w:pStyle w:val="ConsPlusNonformat"/>
        <w:jc w:val="both"/>
      </w:pPr>
    </w:p>
    <w:p w:rsidR="00E03E29" w:rsidRDefault="00E03E29">
      <w:pPr>
        <w:pStyle w:val="ConsPlusNonformat"/>
        <w:jc w:val="both"/>
      </w:pPr>
      <w:r>
        <w:t>Прошу снять с регистрационного учета</w:t>
      </w:r>
    </w:p>
    <w:p w:rsidR="00E03E29" w:rsidRDefault="00E03E29">
      <w:pPr>
        <w:pStyle w:val="ConsPlusNonformat"/>
        <w:jc w:val="both"/>
      </w:pPr>
      <w:r>
        <w:t>___________________ ___________________ ___________________________________</w:t>
      </w:r>
    </w:p>
    <w:p w:rsidR="00E03E29" w:rsidRDefault="00E03E29">
      <w:pPr>
        <w:pStyle w:val="ConsPlusNonformat"/>
        <w:jc w:val="both"/>
      </w:pPr>
      <w:r>
        <w:t xml:space="preserve">     (Фамилия)             (Имя)              (Отчество (при наличии)</w:t>
      </w:r>
    </w:p>
    <w:p w:rsidR="00E03E29" w:rsidRDefault="00E03E29">
      <w:pPr>
        <w:pStyle w:val="ConsPlusNonformat"/>
        <w:jc w:val="both"/>
      </w:pPr>
    </w:p>
    <w:p w:rsidR="00E03E29" w:rsidRDefault="00E03E29">
      <w:pPr>
        <w:pStyle w:val="ConsPlusNonformat"/>
        <w:jc w:val="both"/>
      </w:pPr>
      <w:r>
        <w:t>Адрес</w:t>
      </w:r>
    </w:p>
    <w:p w:rsidR="00E03E29" w:rsidRDefault="00E03E29">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3175"/>
      </w:tblGrid>
      <w:tr w:rsidR="00E03E29">
        <w:tc>
          <w:tcPr>
            <w:tcW w:w="2438" w:type="dxa"/>
          </w:tcPr>
          <w:p w:rsidR="00E03E29" w:rsidRDefault="00E03E29">
            <w:pPr>
              <w:pStyle w:val="ConsPlusNormal"/>
            </w:pPr>
          </w:p>
        </w:tc>
        <w:tc>
          <w:tcPr>
            <w:tcW w:w="3175" w:type="dxa"/>
          </w:tcPr>
          <w:p w:rsidR="00E03E29" w:rsidRDefault="00E03E29">
            <w:pPr>
              <w:pStyle w:val="ConsPlusNormal"/>
            </w:pPr>
          </w:p>
        </w:tc>
      </w:tr>
      <w:tr w:rsidR="00E03E29">
        <w:tblPrEx>
          <w:tblBorders>
            <w:left w:val="none" w:sz="0" w:space="0" w:color="auto"/>
            <w:right w:val="none" w:sz="0" w:space="0" w:color="auto"/>
            <w:insideV w:val="none" w:sz="0" w:space="0" w:color="auto"/>
          </w:tblBorders>
        </w:tblPrEx>
        <w:tc>
          <w:tcPr>
            <w:tcW w:w="2438" w:type="dxa"/>
            <w:tcBorders>
              <w:left w:val="nil"/>
              <w:bottom w:val="nil"/>
              <w:right w:val="nil"/>
            </w:tcBorders>
          </w:tcPr>
          <w:p w:rsidR="00E03E29" w:rsidRDefault="00E03E29">
            <w:pPr>
              <w:pStyle w:val="ConsPlusNormal"/>
              <w:jc w:val="center"/>
            </w:pPr>
            <w:r>
              <w:t>(Почтовый индекс)</w:t>
            </w:r>
          </w:p>
        </w:tc>
        <w:tc>
          <w:tcPr>
            <w:tcW w:w="3175" w:type="dxa"/>
            <w:tcBorders>
              <w:left w:val="nil"/>
              <w:bottom w:val="nil"/>
              <w:right w:val="nil"/>
            </w:tcBorders>
          </w:tcPr>
          <w:p w:rsidR="00E03E29" w:rsidRDefault="00E03E29">
            <w:pPr>
              <w:pStyle w:val="ConsPlusNormal"/>
              <w:jc w:val="center"/>
            </w:pPr>
            <w:r>
              <w:t>(Субъект Российской Федерации)</w:t>
            </w:r>
          </w:p>
        </w:tc>
      </w:tr>
    </w:tbl>
    <w:p w:rsidR="00E03E29" w:rsidRDefault="00E03E29">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3231"/>
        <w:gridCol w:w="850"/>
        <w:gridCol w:w="1134"/>
        <w:gridCol w:w="1304"/>
      </w:tblGrid>
      <w:tr w:rsidR="00E03E29">
        <w:tc>
          <w:tcPr>
            <w:tcW w:w="2551" w:type="dxa"/>
          </w:tcPr>
          <w:p w:rsidR="00E03E29" w:rsidRDefault="00E03E29">
            <w:pPr>
              <w:pStyle w:val="ConsPlusNormal"/>
            </w:pPr>
          </w:p>
        </w:tc>
        <w:tc>
          <w:tcPr>
            <w:tcW w:w="3231" w:type="dxa"/>
          </w:tcPr>
          <w:p w:rsidR="00E03E29" w:rsidRDefault="00E03E29">
            <w:pPr>
              <w:pStyle w:val="ConsPlusNormal"/>
            </w:pPr>
          </w:p>
        </w:tc>
        <w:tc>
          <w:tcPr>
            <w:tcW w:w="850" w:type="dxa"/>
          </w:tcPr>
          <w:p w:rsidR="00E03E29" w:rsidRDefault="00E03E29">
            <w:pPr>
              <w:pStyle w:val="ConsPlusNormal"/>
            </w:pPr>
          </w:p>
        </w:tc>
        <w:tc>
          <w:tcPr>
            <w:tcW w:w="1134" w:type="dxa"/>
          </w:tcPr>
          <w:p w:rsidR="00E03E29" w:rsidRDefault="00E03E29">
            <w:pPr>
              <w:pStyle w:val="ConsPlusNormal"/>
            </w:pPr>
          </w:p>
        </w:tc>
        <w:tc>
          <w:tcPr>
            <w:tcW w:w="1304" w:type="dxa"/>
          </w:tcPr>
          <w:p w:rsidR="00E03E29" w:rsidRDefault="00E03E29">
            <w:pPr>
              <w:pStyle w:val="ConsPlusNormal"/>
            </w:pPr>
          </w:p>
        </w:tc>
      </w:tr>
      <w:tr w:rsidR="00E03E29">
        <w:tblPrEx>
          <w:tblBorders>
            <w:left w:val="none" w:sz="0" w:space="0" w:color="auto"/>
            <w:right w:val="none" w:sz="0" w:space="0" w:color="auto"/>
            <w:insideV w:val="none" w:sz="0" w:space="0" w:color="auto"/>
          </w:tblBorders>
        </w:tblPrEx>
        <w:tc>
          <w:tcPr>
            <w:tcW w:w="2551" w:type="dxa"/>
            <w:tcBorders>
              <w:left w:val="nil"/>
              <w:bottom w:val="nil"/>
              <w:right w:val="nil"/>
            </w:tcBorders>
          </w:tcPr>
          <w:p w:rsidR="00E03E29" w:rsidRDefault="00E03E29">
            <w:pPr>
              <w:pStyle w:val="ConsPlusNormal"/>
              <w:jc w:val="center"/>
            </w:pPr>
            <w:r>
              <w:t>(Город, область, иной населенный пункт)</w:t>
            </w:r>
          </w:p>
        </w:tc>
        <w:tc>
          <w:tcPr>
            <w:tcW w:w="3231" w:type="dxa"/>
            <w:tcBorders>
              <w:left w:val="nil"/>
              <w:bottom w:val="nil"/>
              <w:right w:val="nil"/>
            </w:tcBorders>
          </w:tcPr>
          <w:p w:rsidR="00E03E29" w:rsidRDefault="00E03E29">
            <w:pPr>
              <w:pStyle w:val="ConsPlusNormal"/>
              <w:jc w:val="center"/>
            </w:pPr>
            <w:r>
              <w:t>(Улица/переулок/проспект)</w:t>
            </w:r>
          </w:p>
        </w:tc>
        <w:tc>
          <w:tcPr>
            <w:tcW w:w="850" w:type="dxa"/>
            <w:tcBorders>
              <w:left w:val="nil"/>
              <w:bottom w:val="nil"/>
              <w:right w:val="nil"/>
            </w:tcBorders>
          </w:tcPr>
          <w:p w:rsidR="00E03E29" w:rsidRDefault="00E03E29">
            <w:pPr>
              <w:pStyle w:val="ConsPlusNormal"/>
              <w:jc w:val="center"/>
            </w:pPr>
            <w:r>
              <w:t>(Дом)</w:t>
            </w:r>
          </w:p>
        </w:tc>
        <w:tc>
          <w:tcPr>
            <w:tcW w:w="1134" w:type="dxa"/>
            <w:tcBorders>
              <w:left w:val="nil"/>
              <w:bottom w:val="nil"/>
              <w:right w:val="nil"/>
            </w:tcBorders>
          </w:tcPr>
          <w:p w:rsidR="00E03E29" w:rsidRDefault="00E03E29">
            <w:pPr>
              <w:pStyle w:val="ConsPlusNormal"/>
              <w:jc w:val="center"/>
            </w:pPr>
            <w:r>
              <w:t>(Корпус)</w:t>
            </w:r>
          </w:p>
        </w:tc>
        <w:tc>
          <w:tcPr>
            <w:tcW w:w="1304" w:type="dxa"/>
            <w:tcBorders>
              <w:left w:val="nil"/>
              <w:bottom w:val="nil"/>
              <w:right w:val="nil"/>
            </w:tcBorders>
          </w:tcPr>
          <w:p w:rsidR="00E03E29" w:rsidRDefault="00E03E29">
            <w:pPr>
              <w:pStyle w:val="ConsPlusNormal"/>
              <w:jc w:val="center"/>
            </w:pPr>
            <w:r>
              <w:t>(Квартира)</w:t>
            </w:r>
          </w:p>
        </w:tc>
      </w:tr>
    </w:tbl>
    <w:p w:rsidR="00E03E29" w:rsidRDefault="00E03E29">
      <w:pPr>
        <w:pStyle w:val="ConsPlusNormal"/>
        <w:jc w:val="both"/>
      </w:pPr>
    </w:p>
    <w:p w:rsidR="00E03E29" w:rsidRDefault="00E03E29">
      <w:pPr>
        <w:pStyle w:val="ConsPlusNonformat"/>
        <w:jc w:val="both"/>
      </w:pPr>
      <w:r>
        <w:t>Регистрационный номер страхователя __________________</w:t>
      </w:r>
    </w:p>
    <w:p w:rsidR="00E03E29" w:rsidRDefault="00E03E29">
      <w:pPr>
        <w:pStyle w:val="ConsPlusNonformat"/>
        <w:jc w:val="both"/>
      </w:pPr>
    </w:p>
    <w:p w:rsidR="00E03E29" w:rsidRDefault="00E03E29">
      <w:pPr>
        <w:pStyle w:val="ConsPlusNonformat"/>
        <w:jc w:val="both"/>
      </w:pPr>
      <w:r>
        <w:t>Прошу копию решения о снятии с регистрационного учета</w:t>
      </w:r>
    </w:p>
    <w:p w:rsidR="00E03E29" w:rsidRDefault="00E03E29">
      <w:pPr>
        <w:pStyle w:val="ConsPlusNonformat"/>
        <w:jc w:val="both"/>
      </w:pPr>
      <w:r w:rsidRPr="0094284F">
        <w:rPr>
          <w:position w:val="-9"/>
        </w:rPr>
        <w:pict>
          <v:shape id="_x0000_i1029" style="width:13.95pt;height:19.1pt" coordsize="" o:spt="100" adj="0,,0" path="" filled="f" stroked="f">
            <v:stroke joinstyle="miter"/>
            <v:imagedata r:id="rId36" o:title="base_1_330230_32772"/>
            <v:formulas/>
            <v:path o:connecttype="segments"/>
          </v:shape>
        </w:pict>
      </w:r>
      <w:r>
        <w:t xml:space="preserve"> вручить/  </w:t>
      </w:r>
      <w:r w:rsidRPr="0094284F">
        <w:rPr>
          <w:position w:val="-9"/>
        </w:rPr>
        <w:pict>
          <v:shape id="_x0000_i1030" style="width:13.95pt;height:19.1pt" coordsize="" o:spt="100" adj="0,,0" path="" filled="f" stroked="f">
            <v:stroke joinstyle="miter"/>
            <v:imagedata r:id="rId36" o:title="base_1_330230_32773"/>
            <v:formulas/>
            <v:path o:connecttype="segments"/>
          </v:shape>
        </w:pict>
      </w:r>
      <w:r>
        <w:t xml:space="preserve"> направить по почте/  </w:t>
      </w:r>
      <w:r w:rsidRPr="0094284F">
        <w:rPr>
          <w:position w:val="-9"/>
        </w:rPr>
        <w:pict>
          <v:shape id="_x0000_i1031" style="width:13.95pt;height:19.1pt" coordsize="" o:spt="100" adj="0,,0" path="" filled="f" stroked="f">
            <v:stroke joinstyle="miter"/>
            <v:imagedata r:id="rId36" o:title="base_1_330230_32774"/>
            <v:formulas/>
            <v:path o:connecttype="segments"/>
          </v:shape>
        </w:pict>
      </w:r>
      <w:r>
        <w:t xml:space="preserve"> направить в форме электронного</w:t>
      </w:r>
    </w:p>
    <w:p w:rsidR="00E03E29" w:rsidRDefault="00E03E29">
      <w:pPr>
        <w:pStyle w:val="ConsPlusNonformat"/>
        <w:jc w:val="both"/>
      </w:pPr>
      <w:r>
        <w:t xml:space="preserve">                                        документа (при направлении</w:t>
      </w:r>
    </w:p>
    <w:p w:rsidR="00E03E29" w:rsidRDefault="00E03E29">
      <w:pPr>
        <w:pStyle w:val="ConsPlusNonformat"/>
        <w:jc w:val="both"/>
      </w:pPr>
      <w:r>
        <w:t xml:space="preserve">                                        заявления через Единый портал)</w:t>
      </w:r>
    </w:p>
    <w:p w:rsidR="00E03E29" w:rsidRDefault="00E03E29">
      <w:pPr>
        <w:pStyle w:val="ConsPlusNonformat"/>
        <w:jc w:val="both"/>
      </w:pPr>
    </w:p>
    <w:p w:rsidR="00E03E29" w:rsidRDefault="00E03E29">
      <w:pPr>
        <w:pStyle w:val="ConsPlusNonformat"/>
        <w:jc w:val="both"/>
      </w:pPr>
      <w:r>
        <w:t>Подпись заявителя (представителя) _____________</w:t>
      </w:r>
    </w:p>
    <w:p w:rsidR="00E03E29" w:rsidRDefault="00E03E29">
      <w:pPr>
        <w:pStyle w:val="ConsPlusNonformat"/>
        <w:jc w:val="both"/>
      </w:pPr>
    </w:p>
    <w:p w:rsidR="00E03E29" w:rsidRDefault="00E03E29">
      <w:pPr>
        <w:pStyle w:val="ConsPlusNonformat"/>
        <w:jc w:val="both"/>
      </w:pPr>
      <w:r>
        <w:t xml:space="preserve">Подпись работника многофункционального центра </w:t>
      </w:r>
      <w:hyperlink w:anchor="P986" w:history="1">
        <w:r>
          <w:rPr>
            <w:color w:val="0000FF"/>
          </w:rPr>
          <w:t>&lt;*&gt;</w:t>
        </w:r>
      </w:hyperlink>
      <w:r>
        <w:t xml:space="preserve"> _________ (_____________)</w:t>
      </w:r>
    </w:p>
    <w:p w:rsidR="00E03E29" w:rsidRDefault="00E03E29">
      <w:pPr>
        <w:pStyle w:val="ConsPlusNonformat"/>
        <w:jc w:val="both"/>
      </w:pPr>
      <w:r>
        <w:t xml:space="preserve">                                                              Расшифровка</w:t>
      </w:r>
    </w:p>
    <w:p w:rsidR="00E03E29" w:rsidRDefault="00E03E29">
      <w:pPr>
        <w:pStyle w:val="ConsPlusNonformat"/>
        <w:jc w:val="both"/>
      </w:pPr>
      <w:r>
        <w:t xml:space="preserve">                                                                подписи</w:t>
      </w:r>
    </w:p>
    <w:p w:rsidR="00E03E29" w:rsidRDefault="00E03E29">
      <w:pPr>
        <w:pStyle w:val="ConsPlusNonformat"/>
        <w:jc w:val="both"/>
      </w:pPr>
    </w:p>
    <w:p w:rsidR="00E03E29" w:rsidRDefault="00E03E29">
      <w:pPr>
        <w:pStyle w:val="ConsPlusNonformat"/>
        <w:jc w:val="both"/>
      </w:pPr>
      <w:r>
        <w:t>МП &lt;*&gt;</w:t>
      </w:r>
    </w:p>
    <w:p w:rsidR="00E03E29" w:rsidRDefault="00E03E29">
      <w:pPr>
        <w:pStyle w:val="ConsPlusNormal"/>
        <w:jc w:val="both"/>
      </w:pPr>
    </w:p>
    <w:p w:rsidR="00E03E29" w:rsidRDefault="00E03E29">
      <w:pPr>
        <w:pStyle w:val="ConsPlusNormal"/>
        <w:ind w:firstLine="540"/>
        <w:jc w:val="both"/>
      </w:pPr>
      <w:r>
        <w:t>--------------------------------</w:t>
      </w:r>
    </w:p>
    <w:p w:rsidR="00E03E29" w:rsidRDefault="00E03E29">
      <w:pPr>
        <w:pStyle w:val="ConsPlusNormal"/>
        <w:spacing w:before="220"/>
        <w:ind w:firstLine="540"/>
        <w:jc w:val="both"/>
      </w:pPr>
      <w:bookmarkStart w:id="37" w:name="P986"/>
      <w:bookmarkEnd w:id="37"/>
      <w:r>
        <w:t>&lt;*&gt; В случае указания заявителем государственной услуги в комплексном запросе.</w:t>
      </w:r>
    </w:p>
    <w:p w:rsidR="00E03E29" w:rsidRDefault="00E03E29">
      <w:pPr>
        <w:pStyle w:val="ConsPlusNormal"/>
        <w:jc w:val="both"/>
      </w:pPr>
    </w:p>
    <w:p w:rsidR="00E03E29" w:rsidRDefault="00E03E29">
      <w:pPr>
        <w:pStyle w:val="ConsPlusNormal"/>
        <w:jc w:val="both"/>
      </w:pPr>
    </w:p>
    <w:p w:rsidR="00E03E29" w:rsidRDefault="00E03E29">
      <w:pPr>
        <w:pStyle w:val="ConsPlusNormal"/>
        <w:jc w:val="both"/>
      </w:pPr>
    </w:p>
    <w:p w:rsidR="00E03E29" w:rsidRDefault="00E03E29">
      <w:pPr>
        <w:pStyle w:val="ConsPlusNormal"/>
        <w:jc w:val="both"/>
      </w:pPr>
    </w:p>
    <w:p w:rsidR="00E03E29" w:rsidRDefault="00E03E29">
      <w:pPr>
        <w:pStyle w:val="ConsPlusNormal"/>
        <w:jc w:val="both"/>
      </w:pPr>
    </w:p>
    <w:p w:rsidR="00E03E29" w:rsidRDefault="00E03E29">
      <w:pPr>
        <w:pStyle w:val="ConsPlusNormal"/>
        <w:jc w:val="right"/>
        <w:outlineLvl w:val="1"/>
      </w:pPr>
      <w:r>
        <w:t>Приложение N 3</w:t>
      </w:r>
    </w:p>
    <w:p w:rsidR="00E03E29" w:rsidRDefault="00E03E29">
      <w:pPr>
        <w:pStyle w:val="ConsPlusNormal"/>
        <w:jc w:val="right"/>
      </w:pPr>
      <w:r>
        <w:t>к Административному регламенту</w:t>
      </w:r>
    </w:p>
    <w:p w:rsidR="00E03E29" w:rsidRDefault="00E03E29">
      <w:pPr>
        <w:pStyle w:val="ConsPlusNormal"/>
        <w:jc w:val="right"/>
      </w:pPr>
      <w:r>
        <w:t>предоставления Фондом социального</w:t>
      </w:r>
    </w:p>
    <w:p w:rsidR="00E03E29" w:rsidRDefault="00E03E29">
      <w:pPr>
        <w:pStyle w:val="ConsPlusNormal"/>
        <w:jc w:val="right"/>
      </w:pPr>
      <w:r>
        <w:t>страхования Российской Федерации</w:t>
      </w:r>
    </w:p>
    <w:p w:rsidR="00E03E29" w:rsidRDefault="00E03E29">
      <w:pPr>
        <w:pStyle w:val="ConsPlusNormal"/>
        <w:jc w:val="right"/>
      </w:pPr>
      <w:r>
        <w:t>государственной услуги по регистрации</w:t>
      </w:r>
    </w:p>
    <w:p w:rsidR="00E03E29" w:rsidRDefault="00E03E29">
      <w:pPr>
        <w:pStyle w:val="ConsPlusNormal"/>
        <w:jc w:val="right"/>
      </w:pPr>
      <w:r>
        <w:t>и снятию с регистрационного учета</w:t>
      </w:r>
    </w:p>
    <w:p w:rsidR="00E03E29" w:rsidRDefault="00E03E29">
      <w:pPr>
        <w:pStyle w:val="ConsPlusNormal"/>
        <w:jc w:val="right"/>
      </w:pPr>
      <w:r>
        <w:t>лиц, добровольно вступивших</w:t>
      </w:r>
    </w:p>
    <w:p w:rsidR="00E03E29" w:rsidRDefault="00E03E29">
      <w:pPr>
        <w:pStyle w:val="ConsPlusNormal"/>
        <w:jc w:val="right"/>
      </w:pPr>
      <w:r>
        <w:t>в правоотношения по обязательному</w:t>
      </w:r>
    </w:p>
    <w:p w:rsidR="00E03E29" w:rsidRDefault="00E03E29">
      <w:pPr>
        <w:pStyle w:val="ConsPlusNormal"/>
        <w:jc w:val="right"/>
      </w:pPr>
      <w:r>
        <w:t>социальному страхованию на случай</w:t>
      </w:r>
    </w:p>
    <w:p w:rsidR="00E03E29" w:rsidRDefault="00E03E29">
      <w:pPr>
        <w:pStyle w:val="ConsPlusNormal"/>
        <w:jc w:val="right"/>
      </w:pPr>
      <w:r>
        <w:t>временной нетрудоспособности</w:t>
      </w:r>
    </w:p>
    <w:p w:rsidR="00E03E29" w:rsidRDefault="00E03E29">
      <w:pPr>
        <w:pStyle w:val="ConsPlusNormal"/>
        <w:jc w:val="right"/>
      </w:pPr>
      <w:r>
        <w:t>и в связи с материнством,</w:t>
      </w:r>
    </w:p>
    <w:p w:rsidR="00E03E29" w:rsidRDefault="00E03E29">
      <w:pPr>
        <w:pStyle w:val="ConsPlusNormal"/>
        <w:jc w:val="right"/>
      </w:pPr>
      <w:r>
        <w:t>утвержденному приказом Фонда</w:t>
      </w:r>
    </w:p>
    <w:p w:rsidR="00E03E29" w:rsidRDefault="00E03E29">
      <w:pPr>
        <w:pStyle w:val="ConsPlusNormal"/>
        <w:jc w:val="right"/>
      </w:pPr>
      <w:r>
        <w:lastRenderedPageBreak/>
        <w:t>социального страхования</w:t>
      </w:r>
    </w:p>
    <w:p w:rsidR="00E03E29" w:rsidRDefault="00E03E29">
      <w:pPr>
        <w:pStyle w:val="ConsPlusNormal"/>
        <w:jc w:val="right"/>
      </w:pPr>
      <w:r>
        <w:t>Российской Федерации</w:t>
      </w:r>
    </w:p>
    <w:p w:rsidR="00E03E29" w:rsidRDefault="00E03E29">
      <w:pPr>
        <w:pStyle w:val="ConsPlusNormal"/>
        <w:jc w:val="right"/>
      </w:pPr>
      <w:r>
        <w:t>от 22 апреля 2019 г. N 216</w:t>
      </w:r>
    </w:p>
    <w:p w:rsidR="00E03E29" w:rsidRDefault="00E03E29">
      <w:pPr>
        <w:pStyle w:val="ConsPlusNormal"/>
        <w:jc w:val="both"/>
      </w:pPr>
    </w:p>
    <w:p w:rsidR="00E03E29" w:rsidRDefault="00E03E29">
      <w:pPr>
        <w:pStyle w:val="ConsPlusNormal"/>
        <w:jc w:val="right"/>
      </w:pPr>
      <w:r>
        <w:t>Форма</w:t>
      </w:r>
    </w:p>
    <w:p w:rsidR="00E03E29" w:rsidRDefault="00E03E29">
      <w:pPr>
        <w:pStyle w:val="ConsPlusNormal"/>
        <w:jc w:val="both"/>
      </w:pPr>
    </w:p>
    <w:p w:rsidR="00E03E29" w:rsidRDefault="00E03E29">
      <w:pPr>
        <w:pStyle w:val="ConsPlusNonformat"/>
        <w:jc w:val="both"/>
      </w:pPr>
      <w:bookmarkStart w:id="38" w:name="P1010"/>
      <w:bookmarkEnd w:id="38"/>
      <w:r>
        <w:t xml:space="preserve">                                 ЗАЯВЛЕНИЕ</w:t>
      </w:r>
    </w:p>
    <w:p w:rsidR="00E03E29" w:rsidRDefault="00E03E29">
      <w:pPr>
        <w:pStyle w:val="ConsPlusNonformat"/>
        <w:jc w:val="both"/>
      </w:pPr>
      <w:r>
        <w:t xml:space="preserve">                о регистрации лица, добровольно вступившего</w:t>
      </w:r>
    </w:p>
    <w:p w:rsidR="00E03E29" w:rsidRDefault="00E03E29">
      <w:pPr>
        <w:pStyle w:val="ConsPlusNonformat"/>
        <w:jc w:val="both"/>
      </w:pPr>
      <w:r>
        <w:t xml:space="preserve">         в правоотношения по обязательному социальному страхованию</w:t>
      </w:r>
    </w:p>
    <w:p w:rsidR="00E03E29" w:rsidRDefault="00E03E29">
      <w:pPr>
        <w:pStyle w:val="ConsPlusNonformat"/>
        <w:jc w:val="both"/>
      </w:pPr>
      <w:r>
        <w:t xml:space="preserve">             на случай временной нетрудоспособности и в связи</w:t>
      </w:r>
    </w:p>
    <w:p w:rsidR="00E03E29" w:rsidRDefault="00E03E29">
      <w:pPr>
        <w:pStyle w:val="ConsPlusNonformat"/>
        <w:jc w:val="both"/>
      </w:pPr>
      <w:r>
        <w:t xml:space="preserve">           с материнством, в связи с изменением места жительства</w:t>
      </w:r>
    </w:p>
    <w:p w:rsidR="00E03E29" w:rsidRDefault="00E03E29">
      <w:pPr>
        <w:pStyle w:val="ConsPlusNonformat"/>
        <w:jc w:val="both"/>
      </w:pPr>
    </w:p>
    <w:p w:rsidR="00E03E29" w:rsidRDefault="00E03E29">
      <w:pPr>
        <w:pStyle w:val="ConsPlusNonformat"/>
        <w:jc w:val="both"/>
      </w:pPr>
      <w:r>
        <w:t>В _________________________________________________________________________</w:t>
      </w:r>
    </w:p>
    <w:p w:rsidR="00E03E29" w:rsidRDefault="00E03E29">
      <w:pPr>
        <w:pStyle w:val="ConsPlusNonformat"/>
        <w:jc w:val="both"/>
      </w:pPr>
      <w:r>
        <w:t xml:space="preserve">           (Наименование территориального органа Фонда социального</w:t>
      </w:r>
    </w:p>
    <w:p w:rsidR="00E03E29" w:rsidRDefault="00E03E29">
      <w:pPr>
        <w:pStyle w:val="ConsPlusNonformat"/>
        <w:jc w:val="both"/>
      </w:pPr>
      <w:r>
        <w:t xml:space="preserve">                      страхования Российской Федерации)</w:t>
      </w:r>
    </w:p>
    <w:p w:rsidR="00E03E29" w:rsidRDefault="00E03E29">
      <w:pPr>
        <w:pStyle w:val="ConsPlusNonformat"/>
        <w:jc w:val="both"/>
      </w:pPr>
    </w:p>
    <w:p w:rsidR="00E03E29" w:rsidRDefault="00E03E29">
      <w:pPr>
        <w:pStyle w:val="ConsPlusNonformat"/>
        <w:jc w:val="both"/>
      </w:pPr>
      <w:r>
        <w:t>Прошу зарегистрировать в качестве страхователя по новому месту жительства</w:t>
      </w:r>
    </w:p>
    <w:p w:rsidR="00E03E29" w:rsidRDefault="00E03E29">
      <w:pPr>
        <w:pStyle w:val="ConsPlusNonformat"/>
        <w:jc w:val="both"/>
      </w:pPr>
      <w:r>
        <w:t>1. ____________________ _____________________ _____________________________</w:t>
      </w:r>
    </w:p>
    <w:p w:rsidR="00E03E29" w:rsidRDefault="00E03E29">
      <w:pPr>
        <w:pStyle w:val="ConsPlusNonformat"/>
        <w:jc w:val="both"/>
      </w:pPr>
      <w:r>
        <w:t xml:space="preserve">        (Фамилия)               (Имя)            (Отчество (при наличии)</w:t>
      </w:r>
    </w:p>
    <w:p w:rsidR="00E03E29" w:rsidRDefault="00E03E29">
      <w:pPr>
        <w:pStyle w:val="ConsPlusNonformat"/>
        <w:jc w:val="both"/>
      </w:pPr>
      <w:r>
        <w:t>2. Адрес</w:t>
      </w:r>
    </w:p>
    <w:p w:rsidR="00E03E29" w:rsidRDefault="00E03E29">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3175"/>
      </w:tblGrid>
      <w:tr w:rsidR="00E03E29">
        <w:tc>
          <w:tcPr>
            <w:tcW w:w="2438" w:type="dxa"/>
          </w:tcPr>
          <w:p w:rsidR="00E03E29" w:rsidRDefault="00E03E29">
            <w:pPr>
              <w:pStyle w:val="ConsPlusNormal"/>
            </w:pPr>
          </w:p>
        </w:tc>
        <w:tc>
          <w:tcPr>
            <w:tcW w:w="3175" w:type="dxa"/>
          </w:tcPr>
          <w:p w:rsidR="00E03E29" w:rsidRDefault="00E03E29">
            <w:pPr>
              <w:pStyle w:val="ConsPlusNormal"/>
            </w:pPr>
          </w:p>
        </w:tc>
      </w:tr>
      <w:tr w:rsidR="00E03E29">
        <w:tblPrEx>
          <w:tblBorders>
            <w:left w:val="none" w:sz="0" w:space="0" w:color="auto"/>
            <w:right w:val="none" w:sz="0" w:space="0" w:color="auto"/>
            <w:insideV w:val="none" w:sz="0" w:space="0" w:color="auto"/>
          </w:tblBorders>
        </w:tblPrEx>
        <w:tc>
          <w:tcPr>
            <w:tcW w:w="2438" w:type="dxa"/>
            <w:tcBorders>
              <w:left w:val="nil"/>
              <w:bottom w:val="nil"/>
              <w:right w:val="nil"/>
            </w:tcBorders>
          </w:tcPr>
          <w:p w:rsidR="00E03E29" w:rsidRDefault="00E03E29">
            <w:pPr>
              <w:pStyle w:val="ConsPlusNormal"/>
              <w:jc w:val="center"/>
            </w:pPr>
            <w:r>
              <w:t>(Почтовый индекс)</w:t>
            </w:r>
          </w:p>
        </w:tc>
        <w:tc>
          <w:tcPr>
            <w:tcW w:w="3175" w:type="dxa"/>
            <w:tcBorders>
              <w:left w:val="nil"/>
              <w:bottom w:val="nil"/>
              <w:right w:val="nil"/>
            </w:tcBorders>
          </w:tcPr>
          <w:p w:rsidR="00E03E29" w:rsidRDefault="00E03E29">
            <w:pPr>
              <w:pStyle w:val="ConsPlusNormal"/>
              <w:jc w:val="center"/>
            </w:pPr>
            <w:r>
              <w:t>(Субъект Российской Федерации)</w:t>
            </w:r>
          </w:p>
        </w:tc>
      </w:tr>
    </w:tbl>
    <w:p w:rsidR="00E03E29" w:rsidRDefault="00E03E29">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3231"/>
        <w:gridCol w:w="850"/>
        <w:gridCol w:w="1134"/>
        <w:gridCol w:w="1304"/>
      </w:tblGrid>
      <w:tr w:rsidR="00E03E29">
        <w:tc>
          <w:tcPr>
            <w:tcW w:w="2551" w:type="dxa"/>
          </w:tcPr>
          <w:p w:rsidR="00E03E29" w:rsidRDefault="00E03E29">
            <w:pPr>
              <w:pStyle w:val="ConsPlusNormal"/>
            </w:pPr>
          </w:p>
        </w:tc>
        <w:tc>
          <w:tcPr>
            <w:tcW w:w="3231" w:type="dxa"/>
          </w:tcPr>
          <w:p w:rsidR="00E03E29" w:rsidRDefault="00E03E29">
            <w:pPr>
              <w:pStyle w:val="ConsPlusNormal"/>
            </w:pPr>
          </w:p>
        </w:tc>
        <w:tc>
          <w:tcPr>
            <w:tcW w:w="850" w:type="dxa"/>
          </w:tcPr>
          <w:p w:rsidR="00E03E29" w:rsidRDefault="00E03E29">
            <w:pPr>
              <w:pStyle w:val="ConsPlusNormal"/>
            </w:pPr>
          </w:p>
        </w:tc>
        <w:tc>
          <w:tcPr>
            <w:tcW w:w="1134" w:type="dxa"/>
          </w:tcPr>
          <w:p w:rsidR="00E03E29" w:rsidRDefault="00E03E29">
            <w:pPr>
              <w:pStyle w:val="ConsPlusNormal"/>
            </w:pPr>
          </w:p>
        </w:tc>
        <w:tc>
          <w:tcPr>
            <w:tcW w:w="1304" w:type="dxa"/>
          </w:tcPr>
          <w:p w:rsidR="00E03E29" w:rsidRDefault="00E03E29">
            <w:pPr>
              <w:pStyle w:val="ConsPlusNormal"/>
            </w:pPr>
          </w:p>
        </w:tc>
      </w:tr>
      <w:tr w:rsidR="00E03E29">
        <w:tblPrEx>
          <w:tblBorders>
            <w:left w:val="none" w:sz="0" w:space="0" w:color="auto"/>
            <w:right w:val="none" w:sz="0" w:space="0" w:color="auto"/>
            <w:insideV w:val="none" w:sz="0" w:space="0" w:color="auto"/>
          </w:tblBorders>
        </w:tblPrEx>
        <w:tc>
          <w:tcPr>
            <w:tcW w:w="2551" w:type="dxa"/>
            <w:tcBorders>
              <w:left w:val="nil"/>
              <w:bottom w:val="nil"/>
              <w:right w:val="nil"/>
            </w:tcBorders>
          </w:tcPr>
          <w:p w:rsidR="00E03E29" w:rsidRDefault="00E03E29">
            <w:pPr>
              <w:pStyle w:val="ConsPlusNormal"/>
              <w:jc w:val="center"/>
            </w:pPr>
            <w:r>
              <w:t>(Город, область, иной населенный пункт)</w:t>
            </w:r>
          </w:p>
        </w:tc>
        <w:tc>
          <w:tcPr>
            <w:tcW w:w="3231" w:type="dxa"/>
            <w:tcBorders>
              <w:left w:val="nil"/>
              <w:bottom w:val="nil"/>
              <w:right w:val="nil"/>
            </w:tcBorders>
          </w:tcPr>
          <w:p w:rsidR="00E03E29" w:rsidRDefault="00E03E29">
            <w:pPr>
              <w:pStyle w:val="ConsPlusNormal"/>
              <w:jc w:val="center"/>
            </w:pPr>
            <w:r>
              <w:t>(Улица/переулок/проспект)</w:t>
            </w:r>
          </w:p>
        </w:tc>
        <w:tc>
          <w:tcPr>
            <w:tcW w:w="850" w:type="dxa"/>
            <w:tcBorders>
              <w:left w:val="nil"/>
              <w:bottom w:val="nil"/>
              <w:right w:val="nil"/>
            </w:tcBorders>
          </w:tcPr>
          <w:p w:rsidR="00E03E29" w:rsidRDefault="00E03E29">
            <w:pPr>
              <w:pStyle w:val="ConsPlusNormal"/>
              <w:jc w:val="center"/>
            </w:pPr>
            <w:r>
              <w:t>(Дом)</w:t>
            </w:r>
          </w:p>
        </w:tc>
        <w:tc>
          <w:tcPr>
            <w:tcW w:w="1134" w:type="dxa"/>
            <w:tcBorders>
              <w:left w:val="nil"/>
              <w:bottom w:val="nil"/>
              <w:right w:val="nil"/>
            </w:tcBorders>
          </w:tcPr>
          <w:p w:rsidR="00E03E29" w:rsidRDefault="00E03E29">
            <w:pPr>
              <w:pStyle w:val="ConsPlusNormal"/>
              <w:jc w:val="center"/>
            </w:pPr>
            <w:r>
              <w:t>(Корпус)</w:t>
            </w:r>
          </w:p>
        </w:tc>
        <w:tc>
          <w:tcPr>
            <w:tcW w:w="1304" w:type="dxa"/>
            <w:tcBorders>
              <w:left w:val="nil"/>
              <w:bottom w:val="nil"/>
              <w:right w:val="nil"/>
            </w:tcBorders>
          </w:tcPr>
          <w:p w:rsidR="00E03E29" w:rsidRDefault="00E03E29">
            <w:pPr>
              <w:pStyle w:val="ConsPlusNormal"/>
              <w:jc w:val="center"/>
            </w:pPr>
            <w:r>
              <w:t>(Квартира)</w:t>
            </w:r>
          </w:p>
        </w:tc>
      </w:tr>
    </w:tbl>
    <w:p w:rsidR="00E03E29" w:rsidRDefault="00E03E29">
      <w:pPr>
        <w:pStyle w:val="ConsPlusNormal"/>
        <w:jc w:val="both"/>
      </w:pPr>
    </w:p>
    <w:p w:rsidR="00E03E29" w:rsidRDefault="00E03E29">
      <w:pPr>
        <w:pStyle w:val="ConsPlusNonformat"/>
        <w:jc w:val="both"/>
      </w:pPr>
      <w:r>
        <w:t>Телефон (с указанием кода) _______________________</w:t>
      </w:r>
    </w:p>
    <w:p w:rsidR="00E03E29" w:rsidRDefault="00E03E29">
      <w:pPr>
        <w:pStyle w:val="ConsPlusNonformat"/>
        <w:jc w:val="both"/>
      </w:pPr>
      <w:r>
        <w:t>Адрес электронной почты __________________________</w:t>
      </w:r>
    </w:p>
    <w:p w:rsidR="00E03E29" w:rsidRDefault="00E03E29">
      <w:pPr>
        <w:pStyle w:val="ConsPlusNonformat"/>
        <w:jc w:val="both"/>
      </w:pPr>
      <w:r>
        <w:t>3. Состоит на налоговом учете в</w:t>
      </w:r>
    </w:p>
    <w:p w:rsidR="00E03E29" w:rsidRDefault="00E03E29">
      <w:pPr>
        <w:pStyle w:val="ConsPlusNonformat"/>
        <w:jc w:val="both"/>
      </w:pPr>
      <w:r>
        <w:t>___________________________________________________________________________</w:t>
      </w:r>
    </w:p>
    <w:p w:rsidR="00E03E29" w:rsidRDefault="00E03E29">
      <w:pPr>
        <w:pStyle w:val="ConsPlusNonformat"/>
        <w:jc w:val="both"/>
      </w:pPr>
      <w:r>
        <w:t xml:space="preserve">         (Наименование налогового органа, поставившего физическое</w:t>
      </w:r>
    </w:p>
    <w:p w:rsidR="00E03E29" w:rsidRDefault="00E03E29">
      <w:pPr>
        <w:pStyle w:val="ConsPlusNonformat"/>
        <w:jc w:val="both"/>
      </w:pPr>
      <w:r>
        <w:t xml:space="preserve">                               лицо на учет)</w:t>
      </w:r>
    </w:p>
    <w:p w:rsidR="00E03E29" w:rsidRDefault="00E03E29">
      <w:pPr>
        <w:pStyle w:val="ConsPlusNonformat"/>
        <w:jc w:val="both"/>
      </w:pPr>
      <w:r>
        <w:t>ИНН _______________________________________________________________________</w:t>
      </w:r>
    </w:p>
    <w:p w:rsidR="00E03E29" w:rsidRDefault="00E03E29">
      <w:pPr>
        <w:pStyle w:val="ConsPlusNonformat"/>
        <w:jc w:val="both"/>
      </w:pPr>
      <w:r>
        <w:t xml:space="preserve">                  (Идентификационный номер налогоплательщика)</w:t>
      </w:r>
    </w:p>
    <w:p w:rsidR="00E03E29" w:rsidRDefault="00E03E29">
      <w:pPr>
        <w:pStyle w:val="ConsPlusNonformat"/>
        <w:jc w:val="both"/>
      </w:pPr>
      <w:r>
        <w:t>4.   До   настоящего   времени   (до   изменения   места   жительства)  был</w:t>
      </w:r>
    </w:p>
    <w:p w:rsidR="00E03E29" w:rsidRDefault="00E03E29">
      <w:pPr>
        <w:pStyle w:val="ConsPlusNonformat"/>
        <w:jc w:val="both"/>
      </w:pPr>
      <w:r>
        <w:t>зарегистрирован в</w:t>
      </w:r>
    </w:p>
    <w:p w:rsidR="00E03E29" w:rsidRDefault="00E03E29">
      <w:pPr>
        <w:pStyle w:val="ConsPlusNonformat"/>
        <w:jc w:val="both"/>
      </w:pPr>
      <w:r>
        <w:t>___________________________________________________________________________</w:t>
      </w:r>
    </w:p>
    <w:p w:rsidR="00E03E29" w:rsidRDefault="00E03E29">
      <w:pPr>
        <w:pStyle w:val="ConsPlusNonformat"/>
        <w:jc w:val="both"/>
      </w:pPr>
      <w:r>
        <w:t xml:space="preserve">          (Наименование территориального органа Фонда социального</w:t>
      </w:r>
    </w:p>
    <w:p w:rsidR="00E03E29" w:rsidRDefault="00E03E29">
      <w:pPr>
        <w:pStyle w:val="ConsPlusNonformat"/>
        <w:jc w:val="both"/>
      </w:pPr>
      <w:r>
        <w:t xml:space="preserve">                     страхования Российской Федерации)</w:t>
      </w:r>
    </w:p>
    <w:p w:rsidR="00E03E29" w:rsidRDefault="00E03E29">
      <w:pPr>
        <w:pStyle w:val="ConsPlusNonformat"/>
        <w:jc w:val="both"/>
      </w:pPr>
      <w:r>
        <w:t>___________________________________________________________________________</w:t>
      </w:r>
    </w:p>
    <w:p w:rsidR="00E03E29" w:rsidRDefault="00E03E29">
      <w:pPr>
        <w:pStyle w:val="ConsPlusNonformat"/>
        <w:jc w:val="both"/>
      </w:pPr>
      <w:r>
        <w:t xml:space="preserve">       (Адрес территориального органа Фонда социального страхования</w:t>
      </w:r>
    </w:p>
    <w:p w:rsidR="00E03E29" w:rsidRDefault="00E03E29">
      <w:pPr>
        <w:pStyle w:val="ConsPlusNonformat"/>
        <w:jc w:val="both"/>
      </w:pPr>
      <w:r>
        <w:t xml:space="preserve">                           Российской Федерации)</w:t>
      </w:r>
    </w:p>
    <w:p w:rsidR="00E03E29" w:rsidRDefault="00E03E29">
      <w:pPr>
        <w:pStyle w:val="ConsPlusNonformat"/>
        <w:jc w:val="both"/>
      </w:pPr>
      <w:r>
        <w:t>Регистрационный номер страхователя _____________________</w:t>
      </w:r>
    </w:p>
    <w:p w:rsidR="00E03E29" w:rsidRDefault="00E03E29">
      <w:pPr>
        <w:pStyle w:val="ConsPlusNonformat"/>
        <w:jc w:val="both"/>
      </w:pPr>
      <w:r>
        <w:t>Код подчиненности ______________________</w:t>
      </w:r>
    </w:p>
    <w:p w:rsidR="00E03E29" w:rsidRDefault="00E03E29">
      <w:pPr>
        <w:pStyle w:val="ConsPlusNonformat"/>
        <w:jc w:val="both"/>
      </w:pPr>
      <w:r>
        <w:t>5.  Член  семейной  (родовой) общины коренных малочисленных народов Севера,</w:t>
      </w:r>
    </w:p>
    <w:p w:rsidR="00E03E29" w:rsidRDefault="00E03E29">
      <w:pPr>
        <w:pStyle w:val="ConsPlusNonformat"/>
        <w:jc w:val="both"/>
      </w:pPr>
      <w:r>
        <w:t xml:space="preserve">Сибири и Дальнего Востока Российской Федерации </w:t>
      </w:r>
      <w:hyperlink w:anchor="P1081" w:history="1">
        <w:r>
          <w:rPr>
            <w:color w:val="0000FF"/>
          </w:rPr>
          <w:t>&lt;*&gt;</w:t>
        </w:r>
      </w:hyperlink>
      <w:r>
        <w:t> </w:t>
      </w:r>
      <w:r w:rsidRPr="0094284F">
        <w:rPr>
          <w:position w:val="-9"/>
        </w:rPr>
        <w:pict>
          <v:shape id="_x0000_i1032" style="width:13.95pt;height:19.1pt" coordsize="" o:spt="100" adj="0,,0" path="" filled="f" stroked="f">
            <v:stroke joinstyle="miter"/>
            <v:imagedata r:id="rId36" o:title="base_1_330230_32775"/>
            <v:formulas/>
            <v:path o:connecttype="segments"/>
          </v:shape>
        </w:pict>
      </w:r>
    </w:p>
    <w:p w:rsidR="00E03E29" w:rsidRDefault="00E03E29">
      <w:pPr>
        <w:pStyle w:val="ConsPlusNonformat"/>
        <w:jc w:val="both"/>
      </w:pPr>
    </w:p>
    <w:p w:rsidR="00E03E29" w:rsidRDefault="00E03E29">
      <w:pPr>
        <w:pStyle w:val="ConsPlusNonformat"/>
        <w:jc w:val="both"/>
      </w:pPr>
      <w:r>
        <w:t>Прошу  уведомления о регистрации в территориальном органе Фонда социального</w:t>
      </w:r>
    </w:p>
    <w:p w:rsidR="00E03E29" w:rsidRDefault="00E03E29">
      <w:pPr>
        <w:pStyle w:val="ConsPlusNonformat"/>
        <w:jc w:val="both"/>
      </w:pPr>
      <w:r>
        <w:t xml:space="preserve">страхования по новому месту жительства </w:t>
      </w:r>
      <w:hyperlink w:anchor="P1082" w:history="1">
        <w:r>
          <w:rPr>
            <w:color w:val="0000FF"/>
          </w:rPr>
          <w:t>&lt;**&gt;</w:t>
        </w:r>
      </w:hyperlink>
    </w:p>
    <w:p w:rsidR="00E03E29" w:rsidRDefault="00E03E29">
      <w:pPr>
        <w:pStyle w:val="ConsPlusNonformat"/>
        <w:jc w:val="both"/>
      </w:pPr>
    </w:p>
    <w:p w:rsidR="00E03E29" w:rsidRDefault="00E03E29">
      <w:pPr>
        <w:pStyle w:val="ConsPlusNonformat"/>
        <w:jc w:val="both"/>
      </w:pPr>
      <w:r w:rsidRPr="0094284F">
        <w:rPr>
          <w:position w:val="-9"/>
        </w:rPr>
        <w:pict>
          <v:shape id="_x0000_i1033" style="width:13.95pt;height:19.1pt" coordsize="" o:spt="100" adj="0,,0" path="" filled="f" stroked="f">
            <v:stroke joinstyle="miter"/>
            <v:imagedata r:id="rId36" o:title="base_1_330230_32776"/>
            <v:formulas/>
            <v:path o:connecttype="segments"/>
          </v:shape>
        </w:pict>
      </w:r>
      <w:r>
        <w:t xml:space="preserve"> вручить/   </w:t>
      </w:r>
      <w:r w:rsidRPr="0094284F">
        <w:rPr>
          <w:position w:val="-9"/>
        </w:rPr>
        <w:pict>
          <v:shape id="_x0000_i1034" style="width:13.95pt;height:19.1pt" coordsize="" o:spt="100" adj="0,,0" path="" filled="f" stroked="f">
            <v:stroke joinstyle="miter"/>
            <v:imagedata r:id="rId36" o:title="base_1_330230_32777"/>
            <v:formulas/>
            <v:path o:connecttype="segments"/>
          </v:shape>
        </w:pict>
      </w:r>
      <w:r>
        <w:t xml:space="preserve"> направить по почте/   </w:t>
      </w:r>
      <w:r w:rsidRPr="0094284F">
        <w:rPr>
          <w:position w:val="-9"/>
        </w:rPr>
        <w:pict>
          <v:shape id="_x0000_i1035" style="width:13.95pt;height:19.1pt" coordsize="" o:spt="100" adj="0,,0" path="" filled="f" stroked="f">
            <v:stroke joinstyle="miter"/>
            <v:imagedata r:id="rId36" o:title="base_1_330230_32778"/>
            <v:formulas/>
            <v:path o:connecttype="segments"/>
          </v:shape>
        </w:pict>
      </w:r>
      <w:r>
        <w:t xml:space="preserve"> направить в форме электронного</w:t>
      </w:r>
    </w:p>
    <w:p w:rsidR="00E03E29" w:rsidRDefault="00E03E29">
      <w:pPr>
        <w:pStyle w:val="ConsPlusNonformat"/>
        <w:jc w:val="both"/>
      </w:pPr>
      <w:r>
        <w:t xml:space="preserve">                                          документа (при направлении</w:t>
      </w:r>
    </w:p>
    <w:p w:rsidR="00E03E29" w:rsidRDefault="00E03E29">
      <w:pPr>
        <w:pStyle w:val="ConsPlusNonformat"/>
        <w:jc w:val="both"/>
      </w:pPr>
      <w:r>
        <w:t xml:space="preserve">                                          заявления через Единый портал)</w:t>
      </w:r>
    </w:p>
    <w:p w:rsidR="00E03E29" w:rsidRDefault="00E03E29">
      <w:pPr>
        <w:pStyle w:val="ConsPlusNonformat"/>
        <w:jc w:val="both"/>
      </w:pPr>
    </w:p>
    <w:p w:rsidR="00E03E29" w:rsidRDefault="00E03E29">
      <w:pPr>
        <w:pStyle w:val="ConsPlusNonformat"/>
        <w:jc w:val="both"/>
      </w:pPr>
      <w:r>
        <w:t>Подпись заявителя</w:t>
      </w:r>
    </w:p>
    <w:p w:rsidR="00E03E29" w:rsidRDefault="00E03E29">
      <w:pPr>
        <w:pStyle w:val="ConsPlusNonformat"/>
        <w:jc w:val="both"/>
      </w:pPr>
      <w:r>
        <w:t>(представителя) _________________</w:t>
      </w:r>
    </w:p>
    <w:p w:rsidR="00E03E29" w:rsidRDefault="00E03E29">
      <w:pPr>
        <w:pStyle w:val="ConsPlusNonformat"/>
        <w:jc w:val="both"/>
      </w:pPr>
    </w:p>
    <w:p w:rsidR="00E03E29" w:rsidRDefault="00E03E29">
      <w:pPr>
        <w:pStyle w:val="ConsPlusNonformat"/>
        <w:jc w:val="both"/>
      </w:pPr>
      <w:r>
        <w:t xml:space="preserve">Подпись работника многофункционального центра </w:t>
      </w:r>
      <w:hyperlink w:anchor="P1083" w:history="1">
        <w:r>
          <w:rPr>
            <w:color w:val="0000FF"/>
          </w:rPr>
          <w:t>&lt;***&gt;</w:t>
        </w:r>
      </w:hyperlink>
      <w:r>
        <w:t xml:space="preserve"> ________ (____________)</w:t>
      </w:r>
    </w:p>
    <w:p w:rsidR="00E03E29" w:rsidRDefault="00E03E29">
      <w:pPr>
        <w:pStyle w:val="ConsPlusNonformat"/>
        <w:jc w:val="both"/>
      </w:pPr>
      <w:r>
        <w:t xml:space="preserve">                                                              расшифровка</w:t>
      </w:r>
    </w:p>
    <w:p w:rsidR="00E03E29" w:rsidRDefault="00E03E29">
      <w:pPr>
        <w:pStyle w:val="ConsPlusNonformat"/>
        <w:jc w:val="both"/>
      </w:pPr>
      <w:r>
        <w:t xml:space="preserve">                                                                подписи</w:t>
      </w:r>
    </w:p>
    <w:p w:rsidR="00E03E29" w:rsidRDefault="00E03E29">
      <w:pPr>
        <w:pStyle w:val="ConsPlusNonformat"/>
        <w:jc w:val="both"/>
      </w:pPr>
    </w:p>
    <w:p w:rsidR="00E03E29" w:rsidRDefault="00E03E29">
      <w:pPr>
        <w:pStyle w:val="ConsPlusNonformat"/>
        <w:jc w:val="both"/>
      </w:pPr>
      <w:r>
        <w:t xml:space="preserve">    МП </w:t>
      </w:r>
      <w:hyperlink w:anchor="P1083" w:history="1">
        <w:r>
          <w:rPr>
            <w:color w:val="0000FF"/>
          </w:rPr>
          <w:t>&lt;***&gt;</w:t>
        </w:r>
      </w:hyperlink>
    </w:p>
    <w:p w:rsidR="00E03E29" w:rsidRDefault="00E03E29">
      <w:pPr>
        <w:pStyle w:val="ConsPlusNonformat"/>
        <w:jc w:val="both"/>
      </w:pPr>
    </w:p>
    <w:p w:rsidR="00E03E29" w:rsidRDefault="00E03E29">
      <w:pPr>
        <w:pStyle w:val="ConsPlusNonformat"/>
        <w:jc w:val="both"/>
      </w:pPr>
      <w:r>
        <w:t>Дата ______________</w:t>
      </w:r>
    </w:p>
    <w:p w:rsidR="00E03E29" w:rsidRDefault="00E03E29">
      <w:pPr>
        <w:pStyle w:val="ConsPlusNormal"/>
        <w:jc w:val="both"/>
      </w:pPr>
    </w:p>
    <w:p w:rsidR="00E03E29" w:rsidRDefault="00E03E29">
      <w:pPr>
        <w:pStyle w:val="ConsPlusNormal"/>
        <w:ind w:firstLine="540"/>
        <w:jc w:val="both"/>
      </w:pPr>
      <w:r>
        <w:t>--------------------------------</w:t>
      </w:r>
    </w:p>
    <w:p w:rsidR="00E03E29" w:rsidRDefault="00E03E29">
      <w:pPr>
        <w:pStyle w:val="ConsPlusNormal"/>
        <w:spacing w:before="220"/>
        <w:ind w:firstLine="540"/>
        <w:jc w:val="both"/>
      </w:pPr>
      <w:bookmarkStart w:id="39" w:name="P1081"/>
      <w:bookmarkEnd w:id="39"/>
      <w:r>
        <w:t>&lt;*&gt; Отметить при наличии членства (</w:t>
      </w:r>
      <w:hyperlink r:id="rId38" w:history="1">
        <w:r>
          <w:rPr>
            <w:color w:val="0000FF"/>
          </w:rPr>
          <w:t>часть 1 статьи 4.5</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w:t>
      </w:r>
    </w:p>
    <w:p w:rsidR="00E03E29" w:rsidRDefault="00E03E29">
      <w:pPr>
        <w:pStyle w:val="ConsPlusNormal"/>
        <w:spacing w:before="220"/>
        <w:ind w:firstLine="540"/>
        <w:jc w:val="both"/>
      </w:pPr>
      <w:bookmarkStart w:id="40" w:name="P1082"/>
      <w:bookmarkEnd w:id="40"/>
      <w:r>
        <w:t>&lt;**&gt; Нужное отметить.</w:t>
      </w:r>
    </w:p>
    <w:p w:rsidR="00E03E29" w:rsidRDefault="00E03E29">
      <w:pPr>
        <w:pStyle w:val="ConsPlusNormal"/>
        <w:spacing w:before="220"/>
        <w:ind w:firstLine="540"/>
        <w:jc w:val="both"/>
      </w:pPr>
      <w:bookmarkStart w:id="41" w:name="P1083"/>
      <w:bookmarkEnd w:id="41"/>
      <w:r>
        <w:t>&lt;***&gt; В случае указания заявителем государственной услуги в комплексном запросе.</w:t>
      </w:r>
    </w:p>
    <w:p w:rsidR="00E03E29" w:rsidRDefault="00E03E29">
      <w:pPr>
        <w:pStyle w:val="ConsPlusNormal"/>
        <w:jc w:val="both"/>
      </w:pPr>
    </w:p>
    <w:p w:rsidR="00E03E29" w:rsidRDefault="00E03E29">
      <w:pPr>
        <w:pStyle w:val="ConsPlusNormal"/>
        <w:jc w:val="both"/>
      </w:pPr>
    </w:p>
    <w:p w:rsidR="00E03E29" w:rsidRDefault="00E03E29">
      <w:pPr>
        <w:pStyle w:val="ConsPlusNormal"/>
        <w:pBdr>
          <w:top w:val="single" w:sz="6" w:space="0" w:color="auto"/>
        </w:pBdr>
        <w:spacing w:before="100" w:after="100"/>
        <w:jc w:val="both"/>
        <w:rPr>
          <w:sz w:val="2"/>
          <w:szCs w:val="2"/>
        </w:rPr>
      </w:pPr>
    </w:p>
    <w:p w:rsidR="00A71A4A" w:rsidRDefault="00E03E29">
      <w:bookmarkStart w:id="42" w:name="_GoBack"/>
      <w:bookmarkEnd w:id="42"/>
    </w:p>
    <w:sectPr w:rsidR="00A71A4A" w:rsidSect="00BA5C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E29"/>
    <w:rsid w:val="004A1CB8"/>
    <w:rsid w:val="00E03E29"/>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3E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3E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3E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3E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3E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03E2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3E2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03E2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3E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3E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3E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3E2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3E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03E2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3E2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03E2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B032C8027328500CC451D37BA88494898131C912003B0B31CEE7538ECAD06EF41527F4D5DDF59CFB7274EED5h3o3G" TargetMode="External"/><Relationship Id="rId13" Type="http://schemas.openxmlformats.org/officeDocument/2006/relationships/hyperlink" Target="consultantplus://offline/ref=51B032C8027328500CC451D37BA884948B843CC313003B0B31CEE7538ECAD06EF41527F4D5DDF59CFB7274EED5h3o3G" TargetMode="External"/><Relationship Id="rId18" Type="http://schemas.openxmlformats.org/officeDocument/2006/relationships/hyperlink" Target="consultantplus://offline/ref=51B032C8027328500CC451D37BA88494888235C917023B0B31CEE7538ECAD06EE6157FF8D5D8EB95F26722BF906FE0E0A16EC626240BBDF9hAo4G" TargetMode="External"/><Relationship Id="rId26" Type="http://schemas.openxmlformats.org/officeDocument/2006/relationships/hyperlink" Target="consultantplus://offline/ref=51B032C8027328500CC451D37BA884948B843CC313003B0B31CEE7538ECAD06EF41527F4D5DDF59CFB7274EED5h3o3G"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51B032C8027328500CC451D37BA88494898234C415063B0B31CEE7538ECAD06EE6157FFBD1DCE0C9AB2823E3D43FF3E1A56EC5273Bh0o0G" TargetMode="External"/><Relationship Id="rId34" Type="http://schemas.openxmlformats.org/officeDocument/2006/relationships/hyperlink" Target="consultantplus://offline/ref=51B032C8027328500CC451D37BA88494898336C512073B0B31CEE7538ECAD06EF41527F4D5DDF59CFB7274EED5h3o3G" TargetMode="External"/><Relationship Id="rId7" Type="http://schemas.openxmlformats.org/officeDocument/2006/relationships/hyperlink" Target="consultantplus://offline/ref=51B032C8027328500CC451D37BA88494898135C71E003B0B31CEE7538ECAD06EE6157FF8D3DDE0C9AB2823E3D43FF3E1A56EC5273Bh0o0G" TargetMode="External"/><Relationship Id="rId12" Type="http://schemas.openxmlformats.org/officeDocument/2006/relationships/hyperlink" Target="consultantplus://offline/ref=51B032C8027328500CC451D37BA884948B843CC313003B0B31CEE7538ECAD06EF41527F4D5DDF59CFB7274EED5h3o3G" TargetMode="External"/><Relationship Id="rId17" Type="http://schemas.openxmlformats.org/officeDocument/2006/relationships/hyperlink" Target="consultantplus://offline/ref=51B032C8027328500CC451D37BA88494898030C612043B0B31CEE7538ECAD06EF41527F4D5DDF59CFB7274EED5h3o3G" TargetMode="External"/><Relationship Id="rId25" Type="http://schemas.openxmlformats.org/officeDocument/2006/relationships/hyperlink" Target="consultantplus://offline/ref=51B032C8027328500CC451D37BA884948B843CC313003B0B31CEE7538ECAD06EF41527F4D5DDF59CFB7274EED5h3o3G" TargetMode="External"/><Relationship Id="rId33" Type="http://schemas.openxmlformats.org/officeDocument/2006/relationships/hyperlink" Target="consultantplus://offline/ref=51B032C8027328500CC451D37BA88494898234C415063B0B31CEE7538ECAD06EF41527F4D5DDF59CFB7274EED5h3o3G" TargetMode="External"/><Relationship Id="rId38" Type="http://schemas.openxmlformats.org/officeDocument/2006/relationships/hyperlink" Target="consultantplus://offline/ref=51B032C8027328500CC451D37BA88494898131C912003B0B31CEE7538ECAD06EE6157FF8D6DCE0C9AB2823E3D43FF3E1A56EC5273Bh0o0G" TargetMode="External"/><Relationship Id="rId2" Type="http://schemas.microsoft.com/office/2007/relationships/stylesWithEffects" Target="stylesWithEffects.xml"/><Relationship Id="rId16" Type="http://schemas.openxmlformats.org/officeDocument/2006/relationships/hyperlink" Target="consultantplus://offline/ref=51B032C8027328500CC451D37BA88494898234C415063B0B31CEE7538ECAD06EE6157FFDD6D3BFCCBE397BEED124ECE1BA72C726h3o3G" TargetMode="External"/><Relationship Id="rId20" Type="http://schemas.openxmlformats.org/officeDocument/2006/relationships/hyperlink" Target="consultantplus://offline/ref=51B032C8027328500CC451D37BA884948B8833C0120D3B0B31CEE7538ECAD06EF41527F4D5DDF59CFB7274EED5h3o3G" TargetMode="External"/><Relationship Id="rId29" Type="http://schemas.openxmlformats.org/officeDocument/2006/relationships/hyperlink" Target="consultantplus://offline/ref=51B032C8027328500CC451D37BA884948B843CC313003B0B31CEE7538ECAD06EF41527F4D5DDF59CFB7274EED5h3o3G" TargetMode="External"/><Relationship Id="rId1" Type="http://schemas.openxmlformats.org/officeDocument/2006/relationships/styles" Target="styles.xml"/><Relationship Id="rId6" Type="http://schemas.openxmlformats.org/officeDocument/2006/relationships/hyperlink" Target="consultantplus://offline/ref=51B032C8027328500CC451D37BA88494898234C415063B0B31CEE7538ECAD06EE6157FF8D5D8EB94FE6722BF906FE0E0A16EC626240BBDF9hAo4G" TargetMode="External"/><Relationship Id="rId11" Type="http://schemas.openxmlformats.org/officeDocument/2006/relationships/hyperlink" Target="consultantplus://offline/ref=51B032C8027328500CC451D37BA8849488803CC01E073B0B31CEE7538ECAD06EE6157FF8D5D8EA9FFA6722BF906FE0E0A16EC626240BBDF9hAo4G" TargetMode="External"/><Relationship Id="rId24" Type="http://schemas.openxmlformats.org/officeDocument/2006/relationships/hyperlink" Target="consultantplus://offline/ref=51B032C8027328500CC451D37BA884948B843CC313003B0B31CEE7538ECAD06EF41527F4D5DDF59CFB7274EED5h3o3G" TargetMode="External"/><Relationship Id="rId32" Type="http://schemas.openxmlformats.org/officeDocument/2006/relationships/hyperlink" Target="consultantplus://offline/ref=51B032C8027328500CC451D37BA88494898134C61E053B0B31CEE7538ECAD06EF41527F4D5DDF59CFB7274EED5h3o3G" TargetMode="External"/><Relationship Id="rId37" Type="http://schemas.openxmlformats.org/officeDocument/2006/relationships/hyperlink" Target="consultantplus://offline/ref=51B032C8027328500CC451D37BA88494898131C912003B0B31CEE7538ECAD06EE6157FF8D6DCE0C9AB2823E3D43FF3E1A56EC5273Bh0o0G" TargetMode="External"/><Relationship Id="rId40"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51B032C8027328500CC451D37BA88494898335C517003B0B31CEE7538ECAD06EE6157FF8D5D8E898FF6722BF906FE0E0A16EC626240BBDF9hAo4G" TargetMode="External"/><Relationship Id="rId23" Type="http://schemas.openxmlformats.org/officeDocument/2006/relationships/hyperlink" Target="consultantplus://offline/ref=51B032C8027328500CC451D37BA884948B8834C915063B0B31CEE7538ECAD06EF41527F4D5DDF59CFB7274EED5h3o3G" TargetMode="External"/><Relationship Id="rId28" Type="http://schemas.openxmlformats.org/officeDocument/2006/relationships/hyperlink" Target="consultantplus://offline/ref=51B032C8027328500CC451D37BA88494888235C917023B0B31CEE7538ECAD06EE6157FF8D5D8EB95F26722BF906FE0E0A16EC626240BBDF9hAo4G" TargetMode="External"/><Relationship Id="rId36" Type="http://schemas.openxmlformats.org/officeDocument/2006/relationships/image" Target="media/image1.wmf"/><Relationship Id="rId10" Type="http://schemas.openxmlformats.org/officeDocument/2006/relationships/hyperlink" Target="consultantplus://offline/ref=51B032C8027328500CC451D37BA8849488803CC01E073B0B31CEE7538ECAD06EE6157FF8D5D8EA9CFB6722BF906FE0E0A16EC626240BBDF9hAo4G" TargetMode="External"/><Relationship Id="rId19" Type="http://schemas.openxmlformats.org/officeDocument/2006/relationships/hyperlink" Target="consultantplus://offline/ref=51B032C8027328500CC451D37BA884948B8836C51E023B0B31CEE7538ECAD06EF41527F4D5DDF59CFB7274EED5h3o3G" TargetMode="External"/><Relationship Id="rId31" Type="http://schemas.openxmlformats.org/officeDocument/2006/relationships/hyperlink" Target="consultantplus://offline/ref=51B032C8027328500CC451D37BA88494898234C415063B0B31CEE7538ECAD06EE6157FF8D5D8E898F86722BF906FE0E0A16EC626240BBDF9hAo4G" TargetMode="External"/><Relationship Id="rId4" Type="http://schemas.openxmlformats.org/officeDocument/2006/relationships/webSettings" Target="webSettings.xml"/><Relationship Id="rId9" Type="http://schemas.openxmlformats.org/officeDocument/2006/relationships/hyperlink" Target="consultantplus://offline/ref=51B032C8027328500CC451D37BA88494898337C611013B0B31CEE7538ECAD06EE6157FF8D5D8EA9CFA6722BF906FE0E0A16EC626240BBDF9hAo4G" TargetMode="External"/><Relationship Id="rId14" Type="http://schemas.openxmlformats.org/officeDocument/2006/relationships/hyperlink" Target="consultantplus://offline/ref=51B032C8027328500CC451D37BA884948B843CC313003B0B31CEE7538ECAD06EF41527F4D5DDF59CFB7274EED5h3o3G" TargetMode="External"/><Relationship Id="rId22" Type="http://schemas.openxmlformats.org/officeDocument/2006/relationships/hyperlink" Target="consultantplus://offline/ref=51B032C8027328500CC451D37BA884948B8834C915063B0B31CEE7538ECAD06EE6157FF8D5D8EB9CF86722BF906FE0E0A16EC626240BBDF9hAo4G" TargetMode="External"/><Relationship Id="rId27" Type="http://schemas.openxmlformats.org/officeDocument/2006/relationships/hyperlink" Target="consultantplus://offline/ref=51B032C8027328500CC451D37BA884948B843CC313003B0B31CEE7538ECAD06EF41527F4D5DDF59CFB7274EED5h3o3G" TargetMode="External"/><Relationship Id="rId30" Type="http://schemas.openxmlformats.org/officeDocument/2006/relationships/hyperlink" Target="consultantplus://offline/ref=51B032C8027328500CC451D37BA88494898035C216023B0B31CEE7538ECAD06EF41527F4D5DDF59CFB7274EED5h3o3G" TargetMode="External"/><Relationship Id="rId35" Type="http://schemas.openxmlformats.org/officeDocument/2006/relationships/hyperlink" Target="consultantplus://offline/ref=51B032C8027328500CC451D37BA88494898336C512013B0B31CEE7538ECAD06EF41527F4D5DDF59CFB7274EED5h3o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19367</Words>
  <Characters>110397</Characters>
  <Application>Microsoft Office Word</Application>
  <DocSecurity>0</DocSecurity>
  <Lines>919</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2019-11-05T06:40:00Z</dcterms:created>
  <dcterms:modified xsi:type="dcterms:W3CDTF">2019-11-05T06:40:00Z</dcterms:modified>
</cp:coreProperties>
</file>