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43C" w:rsidRDefault="0078043C">
      <w:pPr>
        <w:pStyle w:val="ConsPlusTitlePage"/>
      </w:pPr>
      <w:r>
        <w:t xml:space="preserve">Документ предоставлен </w:t>
      </w:r>
      <w:hyperlink r:id="rId5" w:history="1">
        <w:r>
          <w:rPr>
            <w:color w:val="0000FF"/>
          </w:rPr>
          <w:t>КонсультантПлюс</w:t>
        </w:r>
      </w:hyperlink>
      <w:r>
        <w:br/>
      </w:r>
    </w:p>
    <w:p w:rsidR="0078043C" w:rsidRDefault="0078043C">
      <w:pPr>
        <w:pStyle w:val="ConsPlusNormal"/>
        <w:jc w:val="both"/>
        <w:outlineLvl w:val="0"/>
      </w:pPr>
    </w:p>
    <w:p w:rsidR="0078043C" w:rsidRDefault="0078043C">
      <w:pPr>
        <w:pStyle w:val="ConsPlusNormal"/>
        <w:outlineLvl w:val="0"/>
      </w:pPr>
      <w:r>
        <w:t>Зарегистрировано в Минюсте России 24 октября 2019 г. N 56309</w:t>
      </w:r>
    </w:p>
    <w:p w:rsidR="0078043C" w:rsidRDefault="0078043C">
      <w:pPr>
        <w:pStyle w:val="ConsPlusNormal"/>
        <w:pBdr>
          <w:top w:val="single" w:sz="6" w:space="0" w:color="auto"/>
        </w:pBdr>
        <w:spacing w:before="100" w:after="100"/>
        <w:jc w:val="both"/>
        <w:rPr>
          <w:sz w:val="2"/>
          <w:szCs w:val="2"/>
        </w:rPr>
      </w:pPr>
    </w:p>
    <w:p w:rsidR="0078043C" w:rsidRDefault="0078043C">
      <w:pPr>
        <w:pStyle w:val="ConsPlusNormal"/>
        <w:jc w:val="both"/>
      </w:pPr>
    </w:p>
    <w:p w:rsidR="0078043C" w:rsidRDefault="0078043C">
      <w:pPr>
        <w:pStyle w:val="ConsPlusTitle"/>
        <w:jc w:val="center"/>
      </w:pPr>
      <w:r>
        <w:t>ФОНД СОЦИАЛЬНОГО СТРАХОВАНИЯ РОССИЙСКОЙ ФЕДЕРАЦИИ</w:t>
      </w:r>
    </w:p>
    <w:p w:rsidR="0078043C" w:rsidRDefault="0078043C">
      <w:pPr>
        <w:pStyle w:val="ConsPlusTitle"/>
        <w:jc w:val="center"/>
      </w:pPr>
    </w:p>
    <w:p w:rsidR="0078043C" w:rsidRDefault="0078043C">
      <w:pPr>
        <w:pStyle w:val="ConsPlusTitle"/>
        <w:jc w:val="center"/>
      </w:pPr>
      <w:r>
        <w:t>ПРИКАЗ</w:t>
      </w:r>
    </w:p>
    <w:p w:rsidR="0078043C" w:rsidRDefault="0078043C">
      <w:pPr>
        <w:pStyle w:val="ConsPlusTitle"/>
        <w:jc w:val="center"/>
      </w:pPr>
      <w:r>
        <w:t>от 21 августа 2019 г. N 428</w:t>
      </w:r>
    </w:p>
    <w:p w:rsidR="0078043C" w:rsidRDefault="0078043C">
      <w:pPr>
        <w:pStyle w:val="ConsPlusTitle"/>
        <w:jc w:val="center"/>
      </w:pPr>
    </w:p>
    <w:p w:rsidR="0078043C" w:rsidRDefault="0078043C">
      <w:pPr>
        <w:pStyle w:val="ConsPlusTitle"/>
        <w:jc w:val="center"/>
      </w:pPr>
      <w:r>
        <w:t>ОБ УТВЕРЖДЕНИИ АДМИНИСТРАТИВНОГО РЕГЛАМЕНТА</w:t>
      </w:r>
    </w:p>
    <w:p w:rsidR="0078043C" w:rsidRDefault="0078043C">
      <w:pPr>
        <w:pStyle w:val="ConsPlusTitle"/>
        <w:jc w:val="center"/>
      </w:pPr>
      <w:r>
        <w:t>ПРЕДОСТАВЛЕНИЯ ФОНДОМ СОЦИАЛЬНОГО СТРАХОВАНИЯ</w:t>
      </w:r>
    </w:p>
    <w:p w:rsidR="0078043C" w:rsidRDefault="0078043C">
      <w:pPr>
        <w:pStyle w:val="ConsPlusTitle"/>
        <w:jc w:val="center"/>
      </w:pPr>
      <w:r>
        <w:t>РОССИЙСКОЙ ФЕДЕРАЦИИ ГРАЖДАНАМ, ИМЕЮЩИМ ПРАВО НА ПОЛУЧЕНИЕ</w:t>
      </w:r>
    </w:p>
    <w:p w:rsidR="0078043C" w:rsidRDefault="0078043C">
      <w:pPr>
        <w:pStyle w:val="ConsPlusTitle"/>
        <w:jc w:val="center"/>
      </w:pPr>
      <w:r>
        <w:t>ГОСУДАРСТВЕННОЙ СОЦИАЛЬНОЙ ПОМОЩИ В ВИДЕ НАБОРА СОЦИАЛЬНЫХ</w:t>
      </w:r>
    </w:p>
    <w:p w:rsidR="0078043C" w:rsidRDefault="0078043C">
      <w:pPr>
        <w:pStyle w:val="ConsPlusTitle"/>
        <w:jc w:val="center"/>
      </w:pPr>
      <w:r>
        <w:t>УСЛУГ, ГОСУДАРСТВЕННОЙ УСЛУГИ ПО ПРЕДОСТАВЛЕНИЮ ПРИ НАЛИЧИИ</w:t>
      </w:r>
    </w:p>
    <w:p w:rsidR="0078043C" w:rsidRDefault="0078043C">
      <w:pPr>
        <w:pStyle w:val="ConsPlusTitle"/>
        <w:jc w:val="center"/>
      </w:pPr>
      <w:r>
        <w:t>МЕДИЦИНСКИХ ПОКАЗАНИЙ ПУТЕВОК НА САНАТОРНО-КУРОРТНОЕ</w:t>
      </w:r>
    </w:p>
    <w:p w:rsidR="0078043C" w:rsidRDefault="0078043C">
      <w:pPr>
        <w:pStyle w:val="ConsPlusTitle"/>
        <w:jc w:val="center"/>
      </w:pPr>
      <w:r>
        <w:t>ЛЕЧЕНИЕ, ОСУЩЕСТВЛЯЕМОЕ В ЦЕЛЯХ ПРОФИЛАКТИКИ ОСНОВНЫХ</w:t>
      </w:r>
    </w:p>
    <w:p w:rsidR="0078043C" w:rsidRDefault="0078043C">
      <w:pPr>
        <w:pStyle w:val="ConsPlusTitle"/>
        <w:jc w:val="center"/>
      </w:pPr>
      <w:r>
        <w:t>ЗАБОЛЕВАНИЙ, И БЕСПЛАТНОГО ПРОЕЗДА НА МЕЖДУГОРОДНОМ</w:t>
      </w:r>
    </w:p>
    <w:p w:rsidR="0078043C" w:rsidRDefault="0078043C">
      <w:pPr>
        <w:pStyle w:val="ConsPlusTitle"/>
        <w:jc w:val="center"/>
      </w:pPr>
      <w:r>
        <w:t>ТРАНСПОРТЕ К МЕСТУ ЛЕЧЕНИЯ И ОБРАТНО</w:t>
      </w:r>
    </w:p>
    <w:p w:rsidR="0078043C" w:rsidRDefault="0078043C">
      <w:pPr>
        <w:pStyle w:val="ConsPlusNormal"/>
        <w:jc w:val="both"/>
      </w:pPr>
    </w:p>
    <w:p w:rsidR="0078043C" w:rsidRDefault="0078043C">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2019, N 14, ст. 1461), </w:t>
      </w:r>
      <w:hyperlink r:id="rId7" w:history="1">
        <w:r>
          <w:rPr>
            <w:color w:val="0000FF"/>
          </w:rPr>
          <w:t>пунктом 4</w:t>
        </w:r>
      </w:hyperlink>
      <w:r>
        <w:t xml:space="preserve"> Правил финансового обеспечения расходов по предоставлению гражданам государственной социальной помощи в виде набора социальных услуг, утвержденных постановлением Правительства Российской Федерации от 29 декабря 2004 г. N 864 (Собрание законодательства Российской Федерации, 2005, N 1, ст. 109; 2008, N 1, ст. 3, N 23, ст. 2713; 2011, N 10, ст. 1380; 2014, N 2, ст. 118; 2018, N 28, ст. 4213), постановлениями Правительства Российской Федерации от 16 мая 2011 г. </w:t>
      </w:r>
      <w:hyperlink r:id="rId8" w:history="1">
        <w:r>
          <w:rPr>
            <w:color w:val="0000FF"/>
          </w:rPr>
          <w:t>N 373</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w:t>
      </w:r>
      <w:hyperlink r:id="rId9"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78043C" w:rsidRDefault="0078043C">
      <w:pPr>
        <w:pStyle w:val="ConsPlusNormal"/>
        <w:spacing w:before="220"/>
        <w:ind w:firstLine="540"/>
        <w:jc w:val="both"/>
      </w:pPr>
      <w:r>
        <w:t xml:space="preserve">утвердить прилагаемый Административный </w:t>
      </w:r>
      <w:hyperlink w:anchor="P34" w:history="1">
        <w:r>
          <w:rPr>
            <w:color w:val="0000FF"/>
          </w:rPr>
          <w:t>регламент</w:t>
        </w:r>
      </w:hyperlink>
      <w:r>
        <w:t xml:space="preserve"> предоставления Фондом социального страхования Российской Федерации гражданам, имеющим право на получение государственной социальной помощи в виде набора социальных услуг, государственной услуги по предоставлению при наличии медицинских показаний путевок на санаторно-курортное лечение, осуществляемое в целях профилактики основных заболеваний, и бесплатного проезда на междугородном транспорте к месту лечения и обратно.</w:t>
      </w:r>
    </w:p>
    <w:p w:rsidR="0078043C" w:rsidRDefault="0078043C">
      <w:pPr>
        <w:pStyle w:val="ConsPlusNormal"/>
        <w:jc w:val="both"/>
      </w:pPr>
    </w:p>
    <w:p w:rsidR="0078043C" w:rsidRDefault="0078043C">
      <w:pPr>
        <w:pStyle w:val="ConsPlusNormal"/>
        <w:jc w:val="right"/>
      </w:pPr>
      <w:r>
        <w:t>Председатель Фонда</w:t>
      </w:r>
    </w:p>
    <w:p w:rsidR="0078043C" w:rsidRDefault="0078043C">
      <w:pPr>
        <w:pStyle w:val="ConsPlusNormal"/>
        <w:jc w:val="right"/>
      </w:pPr>
      <w:r>
        <w:t>А.С.КИГИМ</w:t>
      </w:r>
    </w:p>
    <w:p w:rsidR="0078043C" w:rsidRDefault="0078043C">
      <w:pPr>
        <w:pStyle w:val="ConsPlusNormal"/>
        <w:jc w:val="both"/>
      </w:pPr>
    </w:p>
    <w:p w:rsidR="0078043C" w:rsidRDefault="0078043C">
      <w:pPr>
        <w:pStyle w:val="ConsPlusNormal"/>
        <w:jc w:val="both"/>
      </w:pPr>
    </w:p>
    <w:p w:rsidR="0078043C" w:rsidRDefault="0078043C">
      <w:pPr>
        <w:pStyle w:val="ConsPlusNormal"/>
        <w:jc w:val="both"/>
      </w:pPr>
    </w:p>
    <w:p w:rsidR="0078043C" w:rsidRDefault="0078043C">
      <w:pPr>
        <w:pStyle w:val="ConsPlusNormal"/>
        <w:jc w:val="both"/>
      </w:pPr>
    </w:p>
    <w:p w:rsidR="0078043C" w:rsidRDefault="0078043C">
      <w:pPr>
        <w:pStyle w:val="ConsPlusNormal"/>
        <w:jc w:val="both"/>
      </w:pPr>
    </w:p>
    <w:p w:rsidR="0078043C" w:rsidRDefault="0078043C">
      <w:pPr>
        <w:pStyle w:val="ConsPlusNormal"/>
        <w:jc w:val="right"/>
        <w:outlineLvl w:val="0"/>
      </w:pPr>
      <w:r>
        <w:t>Утвержден</w:t>
      </w:r>
    </w:p>
    <w:p w:rsidR="0078043C" w:rsidRDefault="0078043C">
      <w:pPr>
        <w:pStyle w:val="ConsPlusNormal"/>
        <w:jc w:val="right"/>
      </w:pPr>
      <w:r>
        <w:t>приказом Фонда социального страхования</w:t>
      </w:r>
    </w:p>
    <w:p w:rsidR="0078043C" w:rsidRDefault="0078043C">
      <w:pPr>
        <w:pStyle w:val="ConsPlusNormal"/>
        <w:jc w:val="right"/>
      </w:pPr>
      <w:r>
        <w:t>Российской Федерации</w:t>
      </w:r>
    </w:p>
    <w:p w:rsidR="0078043C" w:rsidRDefault="0078043C">
      <w:pPr>
        <w:pStyle w:val="ConsPlusNormal"/>
        <w:jc w:val="right"/>
      </w:pPr>
      <w:r>
        <w:t>от 21 августа 2019 г. N 428</w:t>
      </w:r>
    </w:p>
    <w:p w:rsidR="0078043C" w:rsidRDefault="0078043C">
      <w:pPr>
        <w:pStyle w:val="ConsPlusNormal"/>
        <w:jc w:val="both"/>
      </w:pPr>
    </w:p>
    <w:p w:rsidR="0078043C" w:rsidRDefault="0078043C">
      <w:pPr>
        <w:pStyle w:val="ConsPlusTitle"/>
        <w:jc w:val="center"/>
      </w:pPr>
      <w:bookmarkStart w:id="0" w:name="P34"/>
      <w:bookmarkEnd w:id="0"/>
      <w:r>
        <w:t>АДМИНИСТРАТИВНЫЙ РЕГЛАМЕНТ</w:t>
      </w:r>
    </w:p>
    <w:p w:rsidR="0078043C" w:rsidRDefault="0078043C">
      <w:pPr>
        <w:pStyle w:val="ConsPlusTitle"/>
        <w:jc w:val="center"/>
      </w:pPr>
      <w:r>
        <w:t>ПРЕДОСТАВЛЕНИЯ ФОНДОМ СОЦИАЛЬНОГО СТРАХОВАНИЯ</w:t>
      </w:r>
    </w:p>
    <w:p w:rsidR="0078043C" w:rsidRDefault="0078043C">
      <w:pPr>
        <w:pStyle w:val="ConsPlusTitle"/>
        <w:jc w:val="center"/>
      </w:pPr>
      <w:r>
        <w:t>РОССИЙСКОЙ ФЕДЕРАЦИИ ГРАЖДАНАМ, ИМЕЮЩИМ ПРАВО НА ПОЛУЧЕНИЕ</w:t>
      </w:r>
    </w:p>
    <w:p w:rsidR="0078043C" w:rsidRDefault="0078043C">
      <w:pPr>
        <w:pStyle w:val="ConsPlusTitle"/>
        <w:jc w:val="center"/>
      </w:pPr>
      <w:r>
        <w:t>ГОСУДАРСТВЕННОЙ СОЦИАЛЬНОЙ ПОМОЩИ В ВИДЕ НАБОРА СОЦИАЛЬНЫХ</w:t>
      </w:r>
    </w:p>
    <w:p w:rsidR="0078043C" w:rsidRDefault="0078043C">
      <w:pPr>
        <w:pStyle w:val="ConsPlusTitle"/>
        <w:jc w:val="center"/>
      </w:pPr>
      <w:r>
        <w:t>УСЛУГ, ГОСУДАРСТВЕННОЙ УСЛУГИ ПО ПРЕДОСТАВЛЕНИЮ ПРИ НАЛИЧИИ</w:t>
      </w:r>
    </w:p>
    <w:p w:rsidR="0078043C" w:rsidRDefault="0078043C">
      <w:pPr>
        <w:pStyle w:val="ConsPlusTitle"/>
        <w:jc w:val="center"/>
      </w:pPr>
      <w:r>
        <w:t>МЕДИЦИНСКИХ ПОКАЗАНИЙ ПУТЕВОК НА САНАТОРНО-КУРОРТНОЕ</w:t>
      </w:r>
    </w:p>
    <w:p w:rsidR="0078043C" w:rsidRDefault="0078043C">
      <w:pPr>
        <w:pStyle w:val="ConsPlusTitle"/>
        <w:jc w:val="center"/>
      </w:pPr>
      <w:r>
        <w:t>ЛЕЧЕНИЕ, ОСУЩЕСТВЛЯЕМОЕ В ЦЕЛЯХ ПРОФИЛАКТИКИ ОСНОВНЫХ</w:t>
      </w:r>
    </w:p>
    <w:p w:rsidR="0078043C" w:rsidRDefault="0078043C">
      <w:pPr>
        <w:pStyle w:val="ConsPlusTitle"/>
        <w:jc w:val="center"/>
      </w:pPr>
      <w:r>
        <w:t>ЗАБОЛЕВАНИЙ, И БЕСПЛАТНОГО ПРОЕЗДА НА МЕЖДУГОРОДНОМ</w:t>
      </w:r>
    </w:p>
    <w:p w:rsidR="0078043C" w:rsidRDefault="0078043C">
      <w:pPr>
        <w:pStyle w:val="ConsPlusTitle"/>
        <w:jc w:val="center"/>
      </w:pPr>
      <w:r>
        <w:t>ТРАНСПОРТЕ К МЕСТУ ЛЕЧЕНИЯ И ОБРАТНО</w:t>
      </w:r>
    </w:p>
    <w:p w:rsidR="0078043C" w:rsidRDefault="0078043C">
      <w:pPr>
        <w:pStyle w:val="ConsPlusNormal"/>
        <w:jc w:val="both"/>
      </w:pPr>
    </w:p>
    <w:p w:rsidR="0078043C" w:rsidRDefault="0078043C">
      <w:pPr>
        <w:pStyle w:val="ConsPlusTitle"/>
        <w:jc w:val="center"/>
        <w:outlineLvl w:val="1"/>
      </w:pPr>
      <w:r>
        <w:t>I. Общие положения</w:t>
      </w:r>
    </w:p>
    <w:p w:rsidR="0078043C" w:rsidRDefault="0078043C">
      <w:pPr>
        <w:pStyle w:val="ConsPlusNormal"/>
        <w:jc w:val="both"/>
      </w:pPr>
    </w:p>
    <w:p w:rsidR="0078043C" w:rsidRDefault="0078043C">
      <w:pPr>
        <w:pStyle w:val="ConsPlusTitle"/>
        <w:jc w:val="center"/>
        <w:outlineLvl w:val="2"/>
      </w:pPr>
      <w:r>
        <w:t>Предмет регулирования</w:t>
      </w:r>
    </w:p>
    <w:p w:rsidR="0078043C" w:rsidRDefault="0078043C">
      <w:pPr>
        <w:pStyle w:val="ConsPlusNormal"/>
        <w:jc w:val="both"/>
      </w:pPr>
    </w:p>
    <w:p w:rsidR="0078043C" w:rsidRDefault="0078043C">
      <w:pPr>
        <w:pStyle w:val="ConsPlusNormal"/>
        <w:ind w:firstLine="540"/>
        <w:jc w:val="both"/>
      </w:pPr>
      <w:r>
        <w:t>1. Административный регламент предоставления Фондом социального страхования Российской Федерации гражданам, имеющим право на получение государственной социальной помощи в виде набора социальных услуг, государственной услуги по предоставлению при наличии медицинских показаний путевок на санаторно-курортное лечение, осуществляемое в целях профилактики основных заболеваний, и бесплатного проезда на междугородном транспорте к месту лечения и обратно (далее соответственно - Регламент, государственная услуга)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Фонд) в процессе предоставления государственной услуги, порядок взаимодействия между территориальными органами Фонда и их должностными лицами, порядок взаимодействия с заявителями на получение государственной услуги (далее - заявители),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78043C" w:rsidRDefault="0078043C">
      <w:pPr>
        <w:pStyle w:val="ConsPlusNormal"/>
        <w:jc w:val="both"/>
      </w:pPr>
    </w:p>
    <w:p w:rsidR="0078043C" w:rsidRDefault="0078043C">
      <w:pPr>
        <w:pStyle w:val="ConsPlusTitle"/>
        <w:jc w:val="center"/>
        <w:outlineLvl w:val="2"/>
      </w:pPr>
      <w:r>
        <w:t>Круг заявителей</w:t>
      </w:r>
    </w:p>
    <w:p w:rsidR="0078043C" w:rsidRDefault="0078043C">
      <w:pPr>
        <w:pStyle w:val="ConsPlusNormal"/>
        <w:jc w:val="both"/>
      </w:pPr>
    </w:p>
    <w:p w:rsidR="0078043C" w:rsidRDefault="0078043C">
      <w:pPr>
        <w:pStyle w:val="ConsPlusNormal"/>
        <w:ind w:firstLine="540"/>
        <w:jc w:val="both"/>
      </w:pPr>
      <w:bookmarkStart w:id="1" w:name="P52"/>
      <w:bookmarkEnd w:id="1"/>
      <w:r>
        <w:t xml:space="preserve">2. Заявителями являются лица, указанные в </w:t>
      </w:r>
      <w:hyperlink r:id="rId10" w:history="1">
        <w:r>
          <w:rPr>
            <w:color w:val="0000FF"/>
          </w:rPr>
          <w:t>статьях 6.1</w:t>
        </w:r>
      </w:hyperlink>
      <w:r>
        <w:t xml:space="preserve">, </w:t>
      </w:r>
      <w:hyperlink r:id="rId11" w:history="1">
        <w:r>
          <w:rPr>
            <w:color w:val="0000FF"/>
          </w:rPr>
          <w:t>6.7</w:t>
        </w:r>
      </w:hyperlink>
      <w:r>
        <w:t xml:space="preserve"> Федерального закона от 17 июля 1999 г. N 178-ФЗ "О государственной социальной помощи" &lt;1&gt;:</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t>&lt;1&gt; Собрание законодательства Российской Федерации, 1999, N 29, ст. 3699; 2004, N 35, ст. 3607.</w:t>
      </w:r>
    </w:p>
    <w:p w:rsidR="0078043C" w:rsidRDefault="0078043C">
      <w:pPr>
        <w:pStyle w:val="ConsPlusNormal"/>
        <w:jc w:val="both"/>
      </w:pPr>
    </w:p>
    <w:p w:rsidR="0078043C" w:rsidRDefault="0078043C">
      <w:pPr>
        <w:pStyle w:val="ConsPlusNormal"/>
        <w:ind w:firstLine="540"/>
        <w:jc w:val="both"/>
      </w:pPr>
      <w:r>
        <w:t>инвалиды войны;</w:t>
      </w:r>
    </w:p>
    <w:p w:rsidR="0078043C" w:rsidRDefault="0078043C">
      <w:pPr>
        <w:pStyle w:val="ConsPlusNormal"/>
        <w:spacing w:before="220"/>
        <w:ind w:firstLine="540"/>
        <w:jc w:val="both"/>
      </w:pPr>
      <w:r>
        <w:t>участники Великой Отечественной войны;</w:t>
      </w:r>
    </w:p>
    <w:p w:rsidR="0078043C" w:rsidRDefault="0078043C">
      <w:pPr>
        <w:pStyle w:val="ConsPlusNormal"/>
        <w:spacing w:before="220"/>
        <w:ind w:firstLine="540"/>
        <w:jc w:val="both"/>
      </w:pPr>
      <w:r>
        <w:t xml:space="preserve">ветераны боевых действий из числа лиц, указанных в </w:t>
      </w:r>
      <w:hyperlink r:id="rId12" w:history="1">
        <w:r>
          <w:rPr>
            <w:color w:val="0000FF"/>
          </w:rPr>
          <w:t>подпунктах 1</w:t>
        </w:r>
      </w:hyperlink>
      <w:r>
        <w:t xml:space="preserve"> - </w:t>
      </w:r>
      <w:hyperlink r:id="rId13" w:history="1">
        <w:r>
          <w:rPr>
            <w:color w:val="0000FF"/>
          </w:rPr>
          <w:t>4 пункта 1 статьи 3</w:t>
        </w:r>
      </w:hyperlink>
      <w:r>
        <w:t xml:space="preserve"> Федерального закона от 12 января 1995 г. N 5-ФЗ "О ветеранах" &lt;2&gt;;</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lastRenderedPageBreak/>
        <w:t>&lt;2&gt; Собрание законодательства Российской Федерации 1995, N 3, ст. 168; 2002, N 48, ст. 4743; 2004, N 27, ст. 2711, N 35, ст. 3607; 2016, N 27, ст. 4189; 2018, N 31, ст. 4861.</w:t>
      </w:r>
    </w:p>
    <w:p w:rsidR="0078043C" w:rsidRDefault="0078043C">
      <w:pPr>
        <w:pStyle w:val="ConsPlusNormal"/>
        <w:jc w:val="both"/>
      </w:pPr>
    </w:p>
    <w:p w:rsidR="0078043C" w:rsidRDefault="0078043C">
      <w:pPr>
        <w:pStyle w:val="ConsPlusNormal"/>
        <w:ind w:firstLine="540"/>
        <w:jc w:val="both"/>
      </w:pPr>
      <w:r>
        <w:t>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78043C" w:rsidRDefault="0078043C">
      <w:pPr>
        <w:pStyle w:val="ConsPlusNormal"/>
        <w:spacing w:before="220"/>
        <w:ind w:firstLine="540"/>
        <w:jc w:val="both"/>
      </w:pPr>
      <w:r>
        <w:t>лица, награжденные знаком "Жителю блокадного Ленинграда";</w:t>
      </w:r>
    </w:p>
    <w:p w:rsidR="0078043C" w:rsidRDefault="0078043C">
      <w:pPr>
        <w:pStyle w:val="ConsPlusNormal"/>
        <w:spacing w:before="220"/>
        <w:ind w:firstLine="540"/>
        <w:jc w:val="both"/>
      </w:pPr>
      <w:r>
        <w:t>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
    <w:p w:rsidR="0078043C" w:rsidRDefault="0078043C">
      <w:pPr>
        <w:pStyle w:val="ConsPlusNormal"/>
        <w:spacing w:before="220"/>
        <w:ind w:firstLine="540"/>
        <w:jc w:val="both"/>
      </w:pPr>
      <w:r>
        <w:t>члены семей погибших (умерших) инвалидов войны, участников Великой Отечественной войны и ветеранов боевых действий,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78043C" w:rsidRDefault="0078043C">
      <w:pPr>
        <w:pStyle w:val="ConsPlusNormal"/>
        <w:spacing w:before="220"/>
        <w:ind w:firstLine="540"/>
        <w:jc w:val="both"/>
      </w:pPr>
      <w:r>
        <w:t>инвалиды;</w:t>
      </w:r>
    </w:p>
    <w:p w:rsidR="0078043C" w:rsidRDefault="0078043C">
      <w:pPr>
        <w:pStyle w:val="ConsPlusNormal"/>
        <w:spacing w:before="220"/>
        <w:ind w:firstLine="540"/>
        <w:jc w:val="both"/>
      </w:pPr>
      <w:r>
        <w:t>дети-инвалиды;</w:t>
      </w:r>
    </w:p>
    <w:p w:rsidR="0078043C" w:rsidRDefault="0078043C">
      <w:pPr>
        <w:pStyle w:val="ConsPlusNormal"/>
        <w:spacing w:before="220"/>
        <w:ind w:firstLine="540"/>
        <w:jc w:val="both"/>
      </w:pPr>
      <w:r>
        <w:t>лица, подвергшиеся воздействию радиации вследствие катастрофы на Чернобыльской АЭС, а также вследствие ядерных испытаний на Семипалатинском полигоне, и приравненные к ним категории граждан;</w:t>
      </w:r>
    </w:p>
    <w:p w:rsidR="0078043C" w:rsidRDefault="0078043C">
      <w:pPr>
        <w:pStyle w:val="ConsPlusNormal"/>
        <w:spacing w:before="220"/>
        <w:ind w:firstLine="540"/>
        <w:jc w:val="both"/>
      </w:pPr>
      <w:r>
        <w:t>Заявители могут участвовать в правоотношениях по получению государственной услуги через законного или уполномоченного представителя (далее - представитель). При этом личное участие заявителей не лишает их права иметь представителя, равно как и участие представителя не лишает заявителей права на личное участие в правоотношениях по получению государственной услуги.</w:t>
      </w:r>
    </w:p>
    <w:p w:rsidR="0078043C" w:rsidRDefault="0078043C">
      <w:pPr>
        <w:pStyle w:val="ConsPlusNormal"/>
        <w:jc w:val="both"/>
      </w:pPr>
    </w:p>
    <w:p w:rsidR="0078043C" w:rsidRDefault="0078043C">
      <w:pPr>
        <w:pStyle w:val="ConsPlusTitle"/>
        <w:jc w:val="center"/>
        <w:outlineLvl w:val="2"/>
      </w:pPr>
      <w:r>
        <w:t>Требования к порядку информирования о предоставлении</w:t>
      </w:r>
    </w:p>
    <w:p w:rsidR="0078043C" w:rsidRDefault="0078043C">
      <w:pPr>
        <w:pStyle w:val="ConsPlusTitle"/>
        <w:jc w:val="center"/>
      </w:pPr>
      <w:r>
        <w:t>государственной услуги</w:t>
      </w:r>
    </w:p>
    <w:p w:rsidR="0078043C" w:rsidRDefault="0078043C">
      <w:pPr>
        <w:pStyle w:val="ConsPlusNormal"/>
        <w:jc w:val="both"/>
      </w:pPr>
    </w:p>
    <w:p w:rsidR="0078043C" w:rsidRDefault="0078043C">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(при наличии государственной услуги в соглашениях о взаимодействии, заключенных между многофункциональными центрами предоставления государственных и муниципальных услуг и территориальными органами Фонда, предоставляющими государственные услуги (далее - многофункциональные центры,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78043C" w:rsidRDefault="0078043C">
      <w:pPr>
        <w:pStyle w:val="ConsPlusNormal"/>
        <w:spacing w:before="220"/>
        <w:ind w:firstLine="540"/>
        <w:jc w:val="both"/>
      </w:pPr>
      <w:r>
        <w:t xml:space="preserve">4. На информационных стендах территориальных органов Фонда и многофункциональных </w:t>
      </w:r>
      <w:r>
        <w:lastRenderedPageBreak/>
        <w:t>центров в доступных для ознакомления местах, на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78043C" w:rsidRDefault="0078043C">
      <w:pPr>
        <w:pStyle w:val="ConsPlusNormal"/>
        <w:spacing w:before="220"/>
        <w:ind w:firstLine="540"/>
        <w:jc w:val="both"/>
      </w:pPr>
      <w:r>
        <w:t>а) время приема заявителей;</w:t>
      </w:r>
    </w:p>
    <w:p w:rsidR="0078043C" w:rsidRDefault="0078043C">
      <w:pPr>
        <w:pStyle w:val="ConsPlusNormal"/>
        <w:spacing w:before="220"/>
        <w:ind w:firstLine="540"/>
        <w:jc w:val="both"/>
      </w:pPr>
      <w:r>
        <w:t>б) порядок информирования о ходе предоставления государственной услуги;</w:t>
      </w:r>
    </w:p>
    <w:p w:rsidR="0078043C" w:rsidRDefault="0078043C">
      <w:pPr>
        <w:pStyle w:val="ConsPlusNormal"/>
        <w:spacing w:before="220"/>
        <w:ind w:firstLine="540"/>
        <w:jc w:val="both"/>
      </w:pPr>
      <w:r>
        <w:t>в) порядок получения государственной услуги;</w:t>
      </w:r>
    </w:p>
    <w:p w:rsidR="0078043C" w:rsidRDefault="0078043C">
      <w:pPr>
        <w:pStyle w:val="ConsPlusNormal"/>
        <w:spacing w:before="22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78043C" w:rsidRDefault="0078043C">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78043C" w:rsidRDefault="0078043C">
      <w:pPr>
        <w:pStyle w:val="ConsPlusNormal"/>
        <w:spacing w:before="220"/>
        <w:ind w:firstLine="540"/>
        <w:jc w:val="both"/>
      </w:pPr>
      <w:r>
        <w:t>е) круг заявителей;</w:t>
      </w:r>
    </w:p>
    <w:p w:rsidR="0078043C" w:rsidRDefault="0078043C">
      <w:pPr>
        <w:pStyle w:val="ConsPlusNormal"/>
        <w:spacing w:before="220"/>
        <w:ind w:firstLine="540"/>
        <w:jc w:val="both"/>
      </w:pPr>
      <w:r>
        <w:t>ж) срок предоставления государственной услуги;</w:t>
      </w:r>
    </w:p>
    <w:p w:rsidR="0078043C" w:rsidRDefault="0078043C">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8043C" w:rsidRDefault="0078043C">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78043C" w:rsidRDefault="0078043C">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78043C" w:rsidRDefault="0078043C">
      <w:pPr>
        <w:pStyle w:val="ConsPlusNormal"/>
        <w:spacing w:before="220"/>
        <w:ind w:firstLine="540"/>
        <w:jc w:val="both"/>
      </w:pPr>
      <w:r>
        <w:t>л) формы заявлений, используемые при предоставлении услуги, и образцы их заполнения;</w:t>
      </w:r>
    </w:p>
    <w:p w:rsidR="0078043C" w:rsidRDefault="0078043C">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78043C" w:rsidRDefault="0078043C">
      <w:pPr>
        <w:pStyle w:val="ConsPlusNormal"/>
        <w:spacing w:before="220"/>
        <w:ind w:firstLine="540"/>
        <w:jc w:val="both"/>
      </w:pPr>
      <w:bookmarkStart w:id="2" w:name="P88"/>
      <w:bookmarkEnd w:id="2"/>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78043C" w:rsidRDefault="0078043C">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8043C" w:rsidRDefault="0078043C">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78043C" w:rsidRDefault="0078043C">
      <w:pPr>
        <w:pStyle w:val="ConsPlusNormal"/>
        <w:jc w:val="both"/>
      </w:pPr>
    </w:p>
    <w:p w:rsidR="0078043C" w:rsidRDefault="0078043C">
      <w:pPr>
        <w:pStyle w:val="ConsPlusTitle"/>
        <w:jc w:val="center"/>
        <w:outlineLvl w:val="1"/>
      </w:pPr>
      <w:r>
        <w:t>II. Стандарт предоставления государственной услуги</w:t>
      </w:r>
    </w:p>
    <w:p w:rsidR="0078043C" w:rsidRDefault="0078043C">
      <w:pPr>
        <w:pStyle w:val="ConsPlusNormal"/>
        <w:jc w:val="both"/>
      </w:pPr>
    </w:p>
    <w:p w:rsidR="0078043C" w:rsidRDefault="0078043C">
      <w:pPr>
        <w:pStyle w:val="ConsPlusTitle"/>
        <w:jc w:val="center"/>
        <w:outlineLvl w:val="2"/>
      </w:pPr>
      <w:r>
        <w:lastRenderedPageBreak/>
        <w:t>Наименование государственной услуги</w:t>
      </w:r>
    </w:p>
    <w:p w:rsidR="0078043C" w:rsidRDefault="0078043C">
      <w:pPr>
        <w:pStyle w:val="ConsPlusNormal"/>
        <w:jc w:val="both"/>
      </w:pPr>
    </w:p>
    <w:p w:rsidR="0078043C" w:rsidRDefault="0078043C">
      <w:pPr>
        <w:pStyle w:val="ConsPlusNormal"/>
        <w:ind w:firstLine="540"/>
        <w:jc w:val="both"/>
      </w:pPr>
      <w:r>
        <w:t xml:space="preserve">7. Предоставление Фондом гражданам, имеющим право на получение государственной социальной помощи в виде набора социальных услуг, государственной услуги по предоставлению при наличии </w:t>
      </w:r>
      <w:hyperlink r:id="rId14" w:history="1">
        <w:r>
          <w:rPr>
            <w:color w:val="0000FF"/>
          </w:rPr>
          <w:t>медицинских показаний</w:t>
        </w:r>
      </w:hyperlink>
      <w:r>
        <w:t xml:space="preserve"> путевок на санаторно-курортное лечение, осуществляемое в целях профилактики основных заболеваний (далее - предоставление путевки на санаторно-курортное лечение), и бесплатного проезда на междугородном транспорте к месту лечения и обратно (далее - предоставление бесплатного проезда).</w:t>
      </w:r>
    </w:p>
    <w:p w:rsidR="0078043C" w:rsidRDefault="0078043C">
      <w:pPr>
        <w:pStyle w:val="ConsPlusNormal"/>
        <w:jc w:val="both"/>
      </w:pPr>
    </w:p>
    <w:p w:rsidR="0078043C" w:rsidRDefault="0078043C">
      <w:pPr>
        <w:pStyle w:val="ConsPlusTitle"/>
        <w:jc w:val="center"/>
        <w:outlineLvl w:val="2"/>
      </w:pPr>
      <w:r>
        <w:t>Наименование органа, предоставляющего</w:t>
      </w:r>
    </w:p>
    <w:p w:rsidR="0078043C" w:rsidRDefault="0078043C">
      <w:pPr>
        <w:pStyle w:val="ConsPlusTitle"/>
        <w:jc w:val="center"/>
      </w:pPr>
      <w:r>
        <w:t>государственную услугу</w:t>
      </w:r>
    </w:p>
    <w:p w:rsidR="0078043C" w:rsidRDefault="0078043C">
      <w:pPr>
        <w:pStyle w:val="ConsPlusNormal"/>
        <w:jc w:val="both"/>
      </w:pPr>
    </w:p>
    <w:p w:rsidR="0078043C" w:rsidRDefault="0078043C">
      <w:pPr>
        <w:pStyle w:val="ConsPlusNormal"/>
        <w:ind w:firstLine="540"/>
        <w:jc w:val="both"/>
      </w:pPr>
      <w:r>
        <w:t>8. Предоставление государственной услуги осуществляется территориальными органами Фонда по месту жительства заявителя.</w:t>
      </w:r>
    </w:p>
    <w:p w:rsidR="0078043C" w:rsidRDefault="0078043C">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5" w:history="1">
        <w:r>
          <w:rPr>
            <w:color w:val="0000FF"/>
          </w:rPr>
          <w:t>перечень</w:t>
        </w:r>
      </w:hyperlink>
      <w:r>
        <w:t xml:space="preserve">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утвержденный постановлением Правительства Российской Федерации от 6 мая 2011 г. N 352 &lt;3&gt;.</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t>&lt;3&gt; Собрание законодательства Российской Федерации, 2011, N 20, ст. 2829; 2019, N 5, ст. 390.</w:t>
      </w:r>
    </w:p>
    <w:p w:rsidR="0078043C" w:rsidRDefault="0078043C">
      <w:pPr>
        <w:pStyle w:val="ConsPlusNormal"/>
        <w:jc w:val="both"/>
      </w:pPr>
    </w:p>
    <w:p w:rsidR="0078043C" w:rsidRDefault="0078043C">
      <w:pPr>
        <w:pStyle w:val="ConsPlusTitle"/>
        <w:jc w:val="center"/>
        <w:outlineLvl w:val="2"/>
      </w:pPr>
      <w:r>
        <w:t>Описание результата предоставления государственной услуги</w:t>
      </w:r>
    </w:p>
    <w:p w:rsidR="0078043C" w:rsidRDefault="0078043C">
      <w:pPr>
        <w:pStyle w:val="ConsPlusNormal"/>
        <w:jc w:val="both"/>
      </w:pPr>
    </w:p>
    <w:p w:rsidR="0078043C" w:rsidRDefault="0078043C">
      <w:pPr>
        <w:pStyle w:val="ConsPlusNormal"/>
        <w:ind w:firstLine="540"/>
        <w:jc w:val="both"/>
      </w:pPr>
      <w:r>
        <w:t>9. Результатом предоставления государственной услуги в зависимости от цели обращения является:</w:t>
      </w:r>
    </w:p>
    <w:p w:rsidR="0078043C" w:rsidRDefault="0078043C">
      <w:pPr>
        <w:pStyle w:val="ConsPlusNormal"/>
        <w:spacing w:before="220"/>
        <w:ind w:firstLine="540"/>
        <w:jc w:val="both"/>
      </w:pPr>
      <w:r>
        <w:t>а) предоставление путевки на санаторно-курортное лечение, осуществляемое в целях профилактики основных заболеваний, в санаторно-курортные организации, определенные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8043C" w:rsidRDefault="0078043C">
      <w:pPr>
        <w:pStyle w:val="ConsPlusNormal"/>
        <w:spacing w:before="220"/>
        <w:ind w:firstLine="540"/>
        <w:jc w:val="both"/>
      </w:pPr>
      <w:r>
        <w:t>б) предоставление специальных талонов на право бесплатного получения проездных документов в поездах дальнего следования на бумажном носителе или в электронной форме (поезда всех категорий, в том числе фирменные поезда в случаях, когда возможность проезда к месту лечения и обратно в поездах других категорий отсутствует, вагоны всех категорий, за исключением спальных вагонов с двухместными купе и вагонов повышенной комфортности) (далее - специальные талоны) и (или) именных направлений на приобретение проездных документов на водном транспорте третьей категории, автомобильном транспорте общего пользования, авиационном транспорте экономического класса при отсутствии железнодорожного сообщения, либо при меньшей стоимости авиаперелета по сравнению со стоимостью проезда железнодорожным транспортом, либо при наличии у инвалида, в том числе ребенка-инвалида, заболевания или травмы спинного мозга (далее - именные направления) к месту лечения и обратно (в том числе к месту санаторно-курортного лечения в рамках предоставления социальных услуг, санаторно-курортного лечения по путевкам, предоставленным органами исполнительной власти субъектов Российской Федерации в сфере здравоохранения, а также к месту лечения при наличии медицинских показаний по направлению органов исполнительной власти субъектов Российской Федерации в сфере здравоохранения).</w:t>
      </w:r>
    </w:p>
    <w:p w:rsidR="0078043C" w:rsidRDefault="0078043C">
      <w:pPr>
        <w:pStyle w:val="ConsPlusNormal"/>
        <w:spacing w:before="220"/>
        <w:ind w:firstLine="540"/>
        <w:jc w:val="both"/>
      </w:pPr>
      <w:r>
        <w:lastRenderedPageBreak/>
        <w:t xml:space="preserve">Одновременно с путевкой на санаторно-курортное лечение, выданной территориальным органом Фонда, заявителю предоставляются специальные талоны и (или) именные направления, за исключением случаев, предусмотренных </w:t>
      </w:r>
      <w:hyperlink w:anchor="P216" w:history="1">
        <w:r>
          <w:rPr>
            <w:color w:val="0000FF"/>
          </w:rPr>
          <w:t>подпунктом "г" пункта 22</w:t>
        </w:r>
      </w:hyperlink>
      <w:r>
        <w:t xml:space="preserve"> настоящего Регламента.</w:t>
      </w:r>
    </w:p>
    <w:p w:rsidR="0078043C" w:rsidRDefault="0078043C">
      <w:pPr>
        <w:pStyle w:val="ConsPlusNormal"/>
        <w:jc w:val="both"/>
      </w:pPr>
    </w:p>
    <w:p w:rsidR="0078043C" w:rsidRDefault="0078043C">
      <w:pPr>
        <w:pStyle w:val="ConsPlusTitle"/>
        <w:jc w:val="center"/>
        <w:outlineLvl w:val="2"/>
      </w:pPr>
      <w:r>
        <w:t>Срок предоставления государственной услуги,</w:t>
      </w:r>
    </w:p>
    <w:p w:rsidR="0078043C" w:rsidRDefault="0078043C">
      <w:pPr>
        <w:pStyle w:val="ConsPlusTitle"/>
        <w:jc w:val="center"/>
      </w:pPr>
      <w:r>
        <w:t>в том числе с учетом необходимости обращения в организации,</w:t>
      </w:r>
    </w:p>
    <w:p w:rsidR="0078043C" w:rsidRDefault="0078043C">
      <w:pPr>
        <w:pStyle w:val="ConsPlusTitle"/>
        <w:jc w:val="center"/>
      </w:pPr>
      <w:r>
        <w:t>участвующие в предоставлении государственной услуги, срок</w:t>
      </w:r>
    </w:p>
    <w:p w:rsidR="0078043C" w:rsidRDefault="0078043C">
      <w:pPr>
        <w:pStyle w:val="ConsPlusTitle"/>
        <w:jc w:val="center"/>
      </w:pPr>
      <w:r>
        <w:t>приостановления предоставления государственной услуги</w:t>
      </w:r>
    </w:p>
    <w:p w:rsidR="0078043C" w:rsidRDefault="0078043C">
      <w:pPr>
        <w:pStyle w:val="ConsPlusTitle"/>
        <w:jc w:val="center"/>
      </w:pPr>
      <w:r>
        <w:t>в случае, если возможность приостановления предусмотрена</w:t>
      </w:r>
    </w:p>
    <w:p w:rsidR="0078043C" w:rsidRDefault="0078043C">
      <w:pPr>
        <w:pStyle w:val="ConsPlusTitle"/>
        <w:jc w:val="center"/>
      </w:pPr>
      <w:r>
        <w:t>законодательством Российской Федерации, срок выдачи</w:t>
      </w:r>
    </w:p>
    <w:p w:rsidR="0078043C" w:rsidRDefault="0078043C">
      <w:pPr>
        <w:pStyle w:val="ConsPlusTitle"/>
        <w:jc w:val="center"/>
      </w:pPr>
      <w:r>
        <w:t>(направления) документов, являющихся результатом</w:t>
      </w:r>
    </w:p>
    <w:p w:rsidR="0078043C" w:rsidRDefault="0078043C">
      <w:pPr>
        <w:pStyle w:val="ConsPlusTitle"/>
        <w:jc w:val="center"/>
      </w:pPr>
      <w:r>
        <w:t>предоставления государственной услуги</w:t>
      </w:r>
    </w:p>
    <w:p w:rsidR="0078043C" w:rsidRDefault="0078043C">
      <w:pPr>
        <w:pStyle w:val="ConsPlusNormal"/>
        <w:jc w:val="both"/>
      </w:pPr>
    </w:p>
    <w:p w:rsidR="0078043C" w:rsidRDefault="0078043C">
      <w:pPr>
        <w:pStyle w:val="ConsPlusNormal"/>
        <w:ind w:firstLine="540"/>
        <w:jc w:val="both"/>
      </w:pPr>
      <w:bookmarkStart w:id="3" w:name="P122"/>
      <w:bookmarkEnd w:id="3"/>
      <w:r>
        <w:t>10. При предоставлении заявителю путевки на санаторно-курортное лечение территориальные органы Фонда:</w:t>
      </w:r>
    </w:p>
    <w:p w:rsidR="0078043C" w:rsidRDefault="0078043C">
      <w:pPr>
        <w:pStyle w:val="ConsPlusNormal"/>
        <w:spacing w:before="220"/>
        <w:ind w:firstLine="540"/>
        <w:jc w:val="both"/>
      </w:pPr>
      <w:r>
        <w:t>не позднее 10 дней с момента поступления заявления о предоставлении государственной услуги и документов, необходимых для предоставления государственной услуги, сообщают заявителю (в том числе в электронном виде, если заявление было представлено в форме электронного документа) о регистрации его заявления с указанием даты регистрации и регистрационного номера, а также уведомляют заявителя об учете заявления в электронной очереди граждан на получение санаторно-курортной путевки в информационной системе Фонда (далее - электронная очередь) либо об отказе в предоставлении государственной услуги;</w:t>
      </w:r>
    </w:p>
    <w:p w:rsidR="0078043C" w:rsidRDefault="0078043C">
      <w:pPr>
        <w:pStyle w:val="ConsPlusNormal"/>
        <w:spacing w:before="220"/>
        <w:ind w:firstLine="540"/>
        <w:jc w:val="both"/>
      </w:pPr>
      <w:r>
        <w:t>осуществляют предоставление путевки на санаторно-курортное лечение заблаговременно, не позднее чем за 18 дней (для детей-инвалидов, инвалидов с заболеваниями и последствиями травм спинного и головного мозга - за 21 день) до даты заезда в санаторно-курортную организацию.</w:t>
      </w:r>
    </w:p>
    <w:p w:rsidR="0078043C" w:rsidRDefault="0078043C">
      <w:pPr>
        <w:pStyle w:val="ConsPlusNormal"/>
        <w:spacing w:before="220"/>
        <w:ind w:firstLine="540"/>
        <w:jc w:val="both"/>
      </w:pPr>
      <w:bookmarkStart w:id="4" w:name="P125"/>
      <w:bookmarkEnd w:id="4"/>
      <w:r>
        <w:t>11. При предоставлении заявителю бесплатного проезда территориальные органы Фонда не позднее 14 дней со дня регистрации заявления и документов, необходимых для предоставления государственной услуги, предоставляют заявителю специальные талоны и (или) именные направления.</w:t>
      </w:r>
    </w:p>
    <w:p w:rsidR="0078043C" w:rsidRDefault="0078043C">
      <w:pPr>
        <w:pStyle w:val="ConsPlusNormal"/>
        <w:jc w:val="both"/>
      </w:pPr>
    </w:p>
    <w:p w:rsidR="0078043C" w:rsidRDefault="0078043C">
      <w:pPr>
        <w:pStyle w:val="ConsPlusTitle"/>
        <w:jc w:val="center"/>
        <w:outlineLvl w:val="2"/>
      </w:pPr>
      <w:r>
        <w:t>Нормативные правовые акты, регулирующие предоставление</w:t>
      </w:r>
    </w:p>
    <w:p w:rsidR="0078043C" w:rsidRDefault="0078043C">
      <w:pPr>
        <w:pStyle w:val="ConsPlusTitle"/>
        <w:jc w:val="center"/>
      </w:pPr>
      <w:r>
        <w:t>государственной услуги</w:t>
      </w:r>
    </w:p>
    <w:p w:rsidR="0078043C" w:rsidRDefault="0078043C">
      <w:pPr>
        <w:pStyle w:val="ConsPlusNormal"/>
        <w:jc w:val="both"/>
      </w:pPr>
    </w:p>
    <w:p w:rsidR="0078043C" w:rsidRDefault="0078043C">
      <w:pPr>
        <w:pStyle w:val="ConsPlusNormal"/>
        <w:ind w:firstLine="540"/>
        <w:jc w:val="both"/>
      </w:pPr>
      <w:r>
        <w:t>12.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78043C" w:rsidRDefault="0078043C">
      <w:pPr>
        <w:pStyle w:val="ConsPlusNormal"/>
        <w:jc w:val="both"/>
      </w:pPr>
    </w:p>
    <w:p w:rsidR="0078043C" w:rsidRDefault="0078043C">
      <w:pPr>
        <w:pStyle w:val="ConsPlusTitle"/>
        <w:jc w:val="center"/>
        <w:outlineLvl w:val="2"/>
      </w:pPr>
      <w:r>
        <w:t>Исчерпывающий перечень документов, необходимых</w:t>
      </w:r>
    </w:p>
    <w:p w:rsidR="0078043C" w:rsidRDefault="0078043C">
      <w:pPr>
        <w:pStyle w:val="ConsPlusTitle"/>
        <w:jc w:val="center"/>
      </w:pPr>
      <w:r>
        <w:t>в соответствии с нормативными правовыми актами</w:t>
      </w:r>
    </w:p>
    <w:p w:rsidR="0078043C" w:rsidRDefault="0078043C">
      <w:pPr>
        <w:pStyle w:val="ConsPlusTitle"/>
        <w:jc w:val="center"/>
      </w:pPr>
      <w:r>
        <w:t>для предоставления государственной услуги, подлежащих</w:t>
      </w:r>
    </w:p>
    <w:p w:rsidR="0078043C" w:rsidRDefault="0078043C">
      <w:pPr>
        <w:pStyle w:val="ConsPlusTitle"/>
        <w:jc w:val="center"/>
      </w:pPr>
      <w:r>
        <w:t>представлению заявителем, способы их получения заявителем,</w:t>
      </w:r>
    </w:p>
    <w:p w:rsidR="0078043C" w:rsidRDefault="0078043C">
      <w:pPr>
        <w:pStyle w:val="ConsPlusTitle"/>
        <w:jc w:val="center"/>
      </w:pPr>
      <w:r>
        <w:t>в том числе в электронной форме, порядок их представления</w:t>
      </w:r>
    </w:p>
    <w:p w:rsidR="0078043C" w:rsidRDefault="0078043C">
      <w:pPr>
        <w:pStyle w:val="ConsPlusNormal"/>
        <w:jc w:val="both"/>
      </w:pPr>
    </w:p>
    <w:p w:rsidR="0078043C" w:rsidRDefault="0078043C">
      <w:pPr>
        <w:pStyle w:val="ConsPlusNormal"/>
        <w:ind w:firstLine="540"/>
        <w:jc w:val="both"/>
      </w:pPr>
      <w:bookmarkStart w:id="5" w:name="P138"/>
      <w:bookmarkEnd w:id="5"/>
      <w:r>
        <w:t>13. Для получения государственной услуги заявителем представляются (направляются) следующие документы:</w:t>
      </w:r>
    </w:p>
    <w:p w:rsidR="0078043C" w:rsidRDefault="0078043C">
      <w:pPr>
        <w:pStyle w:val="ConsPlusNormal"/>
        <w:spacing w:before="220"/>
        <w:ind w:firstLine="540"/>
        <w:jc w:val="both"/>
      </w:pPr>
      <w:bookmarkStart w:id="6" w:name="P139"/>
      <w:bookmarkEnd w:id="6"/>
      <w:r>
        <w:t>а) при предоставлении путевки на санаторно-курортное лечение:</w:t>
      </w:r>
    </w:p>
    <w:p w:rsidR="0078043C" w:rsidRDefault="0078043C">
      <w:pPr>
        <w:pStyle w:val="ConsPlusNormal"/>
        <w:spacing w:before="220"/>
        <w:ind w:firstLine="540"/>
        <w:jc w:val="both"/>
      </w:pPr>
      <w:hyperlink w:anchor="P713" w:history="1">
        <w:r>
          <w:rPr>
            <w:color w:val="0000FF"/>
          </w:rPr>
          <w:t>заявление</w:t>
        </w:r>
      </w:hyperlink>
      <w:r>
        <w:t xml:space="preserve"> о предоставлении государственной услуги, форма которого предусмотрена приложением к настоящему Регламенту (далее - заявление);</w:t>
      </w:r>
    </w:p>
    <w:p w:rsidR="0078043C" w:rsidRDefault="0078043C">
      <w:pPr>
        <w:pStyle w:val="ConsPlusNormal"/>
        <w:spacing w:before="220"/>
        <w:ind w:firstLine="540"/>
        <w:jc w:val="both"/>
      </w:pPr>
      <w:r>
        <w:lastRenderedPageBreak/>
        <w:t xml:space="preserve">справка для получения путевки на санаторно-курортное лечение по </w:t>
      </w:r>
      <w:hyperlink r:id="rId16" w:history="1">
        <w:r>
          <w:rPr>
            <w:color w:val="0000FF"/>
          </w:rPr>
          <w:t>форме N 070/у</w:t>
        </w:r>
      </w:hyperlink>
      <w:r>
        <w:t>, утвержденной приказом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&lt;4&gt;.</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t>&lt;4&gt; Зарегистрирован Министерством юстиции Российской Федерации 20 февраля 2015 г., регистрационный N 36160, с учетом изменений, внесенных приказом Министерства здравоохранения Российской Федерации от 09.01.2018 N 2н. (зарегистрирован Министерством юстиции Российской Федерации 4 апреля 2018 г., регистрационный N 50614).</w:t>
      </w:r>
    </w:p>
    <w:p w:rsidR="0078043C" w:rsidRDefault="0078043C">
      <w:pPr>
        <w:pStyle w:val="ConsPlusNormal"/>
        <w:jc w:val="both"/>
      </w:pPr>
    </w:p>
    <w:p w:rsidR="0078043C" w:rsidRDefault="0078043C">
      <w:pPr>
        <w:pStyle w:val="ConsPlusNormal"/>
        <w:ind w:firstLine="540"/>
        <w:jc w:val="both"/>
      </w:pPr>
      <w:bookmarkStart w:id="7" w:name="P145"/>
      <w:bookmarkEnd w:id="7"/>
      <w:r>
        <w:t>б) при предоставлении бесплатного проезда:</w:t>
      </w:r>
    </w:p>
    <w:p w:rsidR="0078043C" w:rsidRDefault="0078043C">
      <w:pPr>
        <w:pStyle w:val="ConsPlusNormal"/>
        <w:spacing w:before="220"/>
        <w:ind w:firstLine="540"/>
        <w:jc w:val="both"/>
      </w:pPr>
      <w:r>
        <w:t>заявление;</w:t>
      </w:r>
    </w:p>
    <w:p w:rsidR="0078043C" w:rsidRDefault="0078043C">
      <w:pPr>
        <w:pStyle w:val="ConsPlusNormal"/>
        <w:spacing w:before="220"/>
        <w:ind w:firstLine="540"/>
        <w:jc w:val="both"/>
      </w:pPr>
      <w:hyperlink r:id="rId17" w:history="1">
        <w:r>
          <w:rPr>
            <w:color w:val="0000FF"/>
          </w:rPr>
          <w:t>направление</w:t>
        </w:r>
      </w:hyperlink>
      <w:r>
        <w:t xml:space="preserve"> к месту лечения для получения медицинской помощи и </w:t>
      </w:r>
      <w:hyperlink r:id="rId18" w:history="1">
        <w:r>
          <w:rPr>
            <w:color w:val="0000FF"/>
          </w:rPr>
          <w:t>талон N 2</w:t>
        </w:r>
      </w:hyperlink>
      <w:r>
        <w:t>, формы которых утверждены приказом Министерства здравоохранения и социального развития Российской Федерации от 5 октября 2005 г. N 617 "О Порядке направления граждан органами исполнительной власти субъектов Российской Федерации в сфере здравоохранения к месту лечения при наличии медицинских показаний" &lt;5&gt; (далее - приказ Минздравсоцразвития России N 617), оформленные органом исполнительной власти субъекта Российской Федерации в сфере здравоохранения (далее соответственно - Направление, Талон N 2).</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t>&lt;5&gt; Зарегистрирован Министерством юстиции Российской Федерации 27 октября 2005 г., регистрационный N 7115, с учетом изменений, внесенных приказом Министерства здравоохранения Российской Федерации 27.08.2015 N 598н. (зарегистрирован Министерством юстиции Российской Федерации 9 сентября 2015 г., регистрационный N 38847).</w:t>
      </w:r>
    </w:p>
    <w:p w:rsidR="0078043C" w:rsidRDefault="0078043C">
      <w:pPr>
        <w:pStyle w:val="ConsPlusNormal"/>
        <w:jc w:val="both"/>
      </w:pPr>
    </w:p>
    <w:p w:rsidR="0078043C" w:rsidRDefault="0078043C">
      <w:pPr>
        <w:pStyle w:val="ConsPlusNormal"/>
        <w:ind w:firstLine="540"/>
        <w:jc w:val="both"/>
      </w:pPr>
      <w:r>
        <w:t>Для получения государственной услуги необходимо предъявление документа, удостоверяющего личность заявителя. В случае, если за предоставлением государственной услуги обращается представитель заявителя, то представляется документ, удостоверяющий личность представителя, а также документ, удостоверяющий его полномочия.</w:t>
      </w:r>
    </w:p>
    <w:p w:rsidR="0078043C" w:rsidRDefault="0078043C">
      <w:pPr>
        <w:pStyle w:val="ConsPlusNormal"/>
        <w:spacing w:before="220"/>
        <w:ind w:firstLine="540"/>
        <w:jc w:val="both"/>
      </w:pPr>
      <w:r>
        <w:t>14. В случае направления в территориальный орган Фонда посредством почтового отправления копий документов, необходимых для предоставления государственной услуги, государственная услуга будет оказана в случае предоставления оригиналов указанных документов.</w:t>
      </w:r>
    </w:p>
    <w:p w:rsidR="0078043C" w:rsidRDefault="0078043C">
      <w:pPr>
        <w:pStyle w:val="ConsPlusNormal"/>
        <w:spacing w:before="220"/>
        <w:ind w:firstLine="540"/>
        <w:jc w:val="both"/>
      </w:pPr>
      <w:r>
        <w:t xml:space="preserve">В случае предъявления заявителем подлинников документов, необходимых для предоставления государственной услуги, копии документов (кроме </w:t>
      </w:r>
      <w:hyperlink r:id="rId19" w:history="1">
        <w:r>
          <w:rPr>
            <w:color w:val="0000FF"/>
          </w:rPr>
          <w:t>Справки</w:t>
        </w:r>
      </w:hyperlink>
      <w:r>
        <w:t xml:space="preserve"> и </w:t>
      </w:r>
      <w:hyperlink r:id="rId20" w:history="1">
        <w:r>
          <w:rPr>
            <w:color w:val="0000FF"/>
          </w:rPr>
          <w:t>Талона N 2</w:t>
        </w:r>
      </w:hyperlink>
      <w:r>
        <w:t>) заверяются должностным лицом территориального органа Фонда, ответственным за прием документов, или специалистом многофункционального центра.</w:t>
      </w:r>
    </w:p>
    <w:p w:rsidR="0078043C" w:rsidRDefault="0078043C">
      <w:pPr>
        <w:pStyle w:val="ConsPlusNormal"/>
        <w:spacing w:before="220"/>
        <w:ind w:firstLine="540"/>
        <w:jc w:val="both"/>
      </w:pPr>
      <w:r>
        <w:t>15. Заявление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путем заполнения специальной электронной формы заявления о предоставлении государственной услуги через личный кабинет на Едином портале.</w:t>
      </w:r>
    </w:p>
    <w:p w:rsidR="0078043C" w:rsidRDefault="0078043C">
      <w:pPr>
        <w:pStyle w:val="ConsPlusNormal"/>
        <w:spacing w:before="220"/>
        <w:ind w:firstLine="540"/>
        <w:jc w:val="both"/>
      </w:pPr>
      <w:r>
        <w:t xml:space="preserve">16. В случае обращения заявителя через Единый портал прилагаемые к заявлению электронные документы, необходимые для предоставления государственной услуги, должны </w:t>
      </w:r>
      <w:r>
        <w:lastRenderedPageBreak/>
        <w:t>быть засвидетельствованы усиленной квалифицированной электронной подписью лица, наделенного полномочиями на создание и подписание таких документов в соответствии с действующим законодательством Российской Федерации.</w:t>
      </w:r>
    </w:p>
    <w:p w:rsidR="0078043C" w:rsidRDefault="0078043C">
      <w:pPr>
        <w:pStyle w:val="ConsPlusNormal"/>
        <w:spacing w:before="220"/>
        <w:ind w:firstLine="540"/>
        <w:jc w:val="both"/>
      </w:pPr>
      <w:r>
        <w:t xml:space="preserve">При направлении документов в электронной форме с использованием Единого портала, подписанных простой электронной подписью в соответствии с Федеральным </w:t>
      </w:r>
      <w:hyperlink r:id="rId21" w:history="1">
        <w:r>
          <w:rPr>
            <w:color w:val="0000FF"/>
          </w:rPr>
          <w:t>законом</w:t>
        </w:r>
      </w:hyperlink>
      <w:r>
        <w:t xml:space="preserve"> от 6 апреля 2011 г. N 63-ФЗ "Об электронной подписи" &lt;6&gt;, оказание государственной услуги осуществляется при условии предоставления на бумажном носителе оригиналов документов, указанных в </w:t>
      </w:r>
      <w:hyperlink w:anchor="P138" w:history="1">
        <w:r>
          <w:rPr>
            <w:color w:val="0000FF"/>
          </w:rPr>
          <w:t>пункте 13</w:t>
        </w:r>
      </w:hyperlink>
      <w:r>
        <w:t xml:space="preserve"> настоящего Регламента (кроме заявления).</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t>&lt;6&gt; Собрание законодательства Российской Федерации, 2011, N 15, ст. 2036; 2016, N 26, ст. 3889.</w:t>
      </w:r>
    </w:p>
    <w:p w:rsidR="0078043C" w:rsidRDefault="0078043C">
      <w:pPr>
        <w:pStyle w:val="ConsPlusNormal"/>
        <w:jc w:val="both"/>
      </w:pPr>
    </w:p>
    <w:p w:rsidR="0078043C" w:rsidRDefault="0078043C">
      <w:pPr>
        <w:pStyle w:val="ConsPlusTitle"/>
        <w:jc w:val="center"/>
        <w:outlineLvl w:val="2"/>
      </w:pPr>
      <w:r>
        <w:t>Исчерпывающий перечень документов,</w:t>
      </w:r>
    </w:p>
    <w:p w:rsidR="0078043C" w:rsidRDefault="0078043C">
      <w:pPr>
        <w:pStyle w:val="ConsPlusTitle"/>
        <w:jc w:val="center"/>
      </w:pPr>
      <w:r>
        <w:t>необходимых в соответствии с нормативными правовыми</w:t>
      </w:r>
    </w:p>
    <w:p w:rsidR="0078043C" w:rsidRDefault="0078043C">
      <w:pPr>
        <w:pStyle w:val="ConsPlusTitle"/>
        <w:jc w:val="center"/>
      </w:pPr>
      <w:r>
        <w:t>актами для предоставления государственной услуги, которые</w:t>
      </w:r>
    </w:p>
    <w:p w:rsidR="0078043C" w:rsidRDefault="0078043C">
      <w:pPr>
        <w:pStyle w:val="ConsPlusTitle"/>
        <w:jc w:val="center"/>
      </w:pPr>
      <w:r>
        <w:t>находятся в распоряжении государственных органов, органов</w:t>
      </w:r>
    </w:p>
    <w:p w:rsidR="0078043C" w:rsidRDefault="0078043C">
      <w:pPr>
        <w:pStyle w:val="ConsPlusTitle"/>
        <w:jc w:val="center"/>
      </w:pPr>
      <w:r>
        <w:t>местного самоуправления и иных органов, участвующих</w:t>
      </w:r>
    </w:p>
    <w:p w:rsidR="0078043C" w:rsidRDefault="0078043C">
      <w:pPr>
        <w:pStyle w:val="ConsPlusTitle"/>
        <w:jc w:val="center"/>
      </w:pPr>
      <w:r>
        <w:t>в предоставлении государственных или муниципальных услуг,</w:t>
      </w:r>
    </w:p>
    <w:p w:rsidR="0078043C" w:rsidRDefault="0078043C">
      <w:pPr>
        <w:pStyle w:val="ConsPlusTitle"/>
        <w:jc w:val="center"/>
      </w:pPr>
      <w:r>
        <w:t>и которые заявитель вправе представить, а также способы</w:t>
      </w:r>
    </w:p>
    <w:p w:rsidR="0078043C" w:rsidRDefault="0078043C">
      <w:pPr>
        <w:pStyle w:val="ConsPlusTitle"/>
        <w:jc w:val="center"/>
      </w:pPr>
      <w:r>
        <w:t>их получения заявителями в том числе в электронной</w:t>
      </w:r>
    </w:p>
    <w:p w:rsidR="0078043C" w:rsidRDefault="0078043C">
      <w:pPr>
        <w:pStyle w:val="ConsPlusTitle"/>
        <w:jc w:val="center"/>
      </w:pPr>
      <w:r>
        <w:t>форме, порядок их представления</w:t>
      </w:r>
    </w:p>
    <w:p w:rsidR="0078043C" w:rsidRDefault="0078043C">
      <w:pPr>
        <w:pStyle w:val="ConsPlusNormal"/>
        <w:jc w:val="both"/>
      </w:pPr>
    </w:p>
    <w:p w:rsidR="0078043C" w:rsidRDefault="0078043C">
      <w:pPr>
        <w:pStyle w:val="ConsPlusNormal"/>
        <w:ind w:firstLine="540"/>
        <w:jc w:val="both"/>
      </w:pPr>
      <w:r>
        <w:t>17. Документы, необходимые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 отсутствуют.</w:t>
      </w:r>
    </w:p>
    <w:p w:rsidR="0078043C" w:rsidRDefault="0078043C">
      <w:pPr>
        <w:pStyle w:val="ConsPlusNormal"/>
        <w:jc w:val="both"/>
      </w:pPr>
    </w:p>
    <w:p w:rsidR="0078043C" w:rsidRDefault="0078043C">
      <w:pPr>
        <w:pStyle w:val="ConsPlusTitle"/>
        <w:jc w:val="center"/>
        <w:outlineLvl w:val="2"/>
      </w:pPr>
      <w:r>
        <w:t>Запрет требовать от заявителя представления документов,</w:t>
      </w:r>
    </w:p>
    <w:p w:rsidR="0078043C" w:rsidRDefault="0078043C">
      <w:pPr>
        <w:pStyle w:val="ConsPlusTitle"/>
        <w:jc w:val="center"/>
      </w:pPr>
      <w:r>
        <w:t>информации или осуществления действий</w:t>
      </w:r>
    </w:p>
    <w:p w:rsidR="0078043C" w:rsidRDefault="0078043C">
      <w:pPr>
        <w:pStyle w:val="ConsPlusNormal"/>
        <w:jc w:val="both"/>
      </w:pPr>
    </w:p>
    <w:p w:rsidR="0078043C" w:rsidRDefault="0078043C">
      <w:pPr>
        <w:pStyle w:val="ConsPlusNormal"/>
        <w:ind w:firstLine="540"/>
        <w:jc w:val="both"/>
      </w:pPr>
      <w:r>
        <w:t>18. Запрещается требовать от заявителей:</w:t>
      </w:r>
    </w:p>
    <w:p w:rsidR="0078043C" w:rsidRDefault="0078043C">
      <w:pPr>
        <w:pStyle w:val="ConsPlusNormal"/>
        <w:spacing w:before="220"/>
        <w:ind w:firstLine="540"/>
        <w:jc w:val="both"/>
      </w:pPr>
      <w: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78043C" w:rsidRDefault="0078043C">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2"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&lt;7&gt;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3" w:history="1">
        <w:r>
          <w:rPr>
            <w:color w:val="0000FF"/>
          </w:rPr>
          <w:t>частью 6 статьи 7</w:t>
        </w:r>
      </w:hyperlink>
      <w:r>
        <w:t xml:space="preserve"> &lt;8&gt; данного Федерального закона перечень документов;</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t>&lt;7&gt; Собрание законодательства Российской Федерации, 2010, N 31, ст. 4179; 2018, N 27, ст. 3954.</w:t>
      </w:r>
    </w:p>
    <w:p w:rsidR="0078043C" w:rsidRDefault="0078043C">
      <w:pPr>
        <w:pStyle w:val="ConsPlusNormal"/>
        <w:spacing w:before="220"/>
        <w:ind w:firstLine="540"/>
        <w:jc w:val="both"/>
      </w:pPr>
      <w:r>
        <w:t xml:space="preserve">&lt;8&gt; Собрание законодательства Российской Федерации, 2010, N 31, ст. 4179; 2011, N 27, ст. </w:t>
      </w:r>
      <w:r>
        <w:lastRenderedPageBreak/>
        <w:t>3880, N 49, ст. 7061; 2012, N 31, ст. 4322; 2013, N 27, ст. 3477, N 52, ст. 6952; 2015, N 10, ст. 1393; 2016, N 27, ст. 4294; 2017, N 50, ст. 7555; 2018, N 1, ст. 63, N 30, ст. 4539.</w:t>
      </w:r>
    </w:p>
    <w:p w:rsidR="0078043C" w:rsidRDefault="0078043C">
      <w:pPr>
        <w:pStyle w:val="ConsPlusNormal"/>
        <w:jc w:val="both"/>
      </w:pPr>
    </w:p>
    <w:p w:rsidR="0078043C" w:rsidRDefault="0078043C">
      <w:pPr>
        <w:pStyle w:val="ConsPlusNormal"/>
        <w:ind w:firstLine="540"/>
        <w:jc w:val="both"/>
      </w:pPr>
      <w: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78043C" w:rsidRDefault="0078043C">
      <w:pPr>
        <w:pStyle w:val="ConsPlusNormal"/>
        <w:spacing w:before="22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78043C" w:rsidRDefault="0078043C">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78043C" w:rsidRDefault="0078043C">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78043C" w:rsidRDefault="0078043C">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8043C" w:rsidRDefault="0078043C">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78043C" w:rsidRDefault="0078043C">
      <w:pPr>
        <w:pStyle w:val="ConsPlusNormal"/>
        <w:spacing w:before="220"/>
        <w:ind w:firstLine="540"/>
        <w:jc w:val="both"/>
      </w:pPr>
      <w:r>
        <w:t>19. Территориальные органы Фонда не вправе:</w:t>
      </w:r>
    </w:p>
    <w:p w:rsidR="0078043C" w:rsidRDefault="0078043C">
      <w:pPr>
        <w:pStyle w:val="ConsPlusNormal"/>
        <w:spacing w:before="220"/>
        <w:ind w:firstLine="540"/>
        <w:jc w:val="both"/>
      </w:pPr>
      <w:r>
        <w:t>а) отказывать в приеме заявлений о предоставлении государственной услуги и документов, необходимых для предоставления государственной услуги, в случае, если они поданы в соответствии с информацией о сроках и порядке предоставления государственной услуги, опубликованной на Едином портале;</w:t>
      </w:r>
    </w:p>
    <w:p w:rsidR="0078043C" w:rsidRDefault="0078043C">
      <w:pPr>
        <w:pStyle w:val="ConsPlusNormal"/>
        <w:spacing w:before="220"/>
        <w:ind w:firstLine="540"/>
        <w:jc w:val="both"/>
      </w:pPr>
      <w:r>
        <w:t>б) отказывать в предоставлении государственной услуги в случае, если заявление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78043C" w:rsidRDefault="0078043C">
      <w:pPr>
        <w:pStyle w:val="ConsPlusNormal"/>
        <w:spacing w:before="220"/>
        <w:ind w:firstLine="540"/>
        <w:jc w:val="both"/>
      </w:pPr>
      <w: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заявлений о предоставлении государственной услуги и документов в электронной форме, подписанных электронной подписью в соответствии с </w:t>
      </w:r>
      <w:hyperlink r:id="rId24"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&lt;9&gt;;</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lastRenderedPageBreak/>
        <w:t>&lt;9&gt; Собрание законодательства Российской Федерации, 2012, N 27, ст. 3744; 2018, N 36, ст. 5623.</w:t>
      </w:r>
    </w:p>
    <w:p w:rsidR="0078043C" w:rsidRDefault="0078043C">
      <w:pPr>
        <w:pStyle w:val="ConsPlusNormal"/>
        <w:jc w:val="both"/>
      </w:pPr>
    </w:p>
    <w:p w:rsidR="0078043C" w:rsidRDefault="0078043C">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8043C" w:rsidRDefault="0078043C">
      <w:pPr>
        <w:pStyle w:val="ConsPlusNormal"/>
        <w:jc w:val="both"/>
      </w:pPr>
    </w:p>
    <w:p w:rsidR="0078043C" w:rsidRDefault="0078043C">
      <w:pPr>
        <w:pStyle w:val="ConsPlusTitle"/>
        <w:jc w:val="center"/>
        <w:outlineLvl w:val="2"/>
      </w:pPr>
      <w:r>
        <w:t>Исчерпывающий перечень оснований для отказа</w:t>
      </w:r>
    </w:p>
    <w:p w:rsidR="0078043C" w:rsidRDefault="0078043C">
      <w:pPr>
        <w:pStyle w:val="ConsPlusTitle"/>
        <w:jc w:val="center"/>
      </w:pPr>
      <w:r>
        <w:t>в приеме документов, необходимых для предоставления</w:t>
      </w:r>
    </w:p>
    <w:p w:rsidR="0078043C" w:rsidRDefault="0078043C">
      <w:pPr>
        <w:pStyle w:val="ConsPlusTitle"/>
        <w:jc w:val="center"/>
      </w:pPr>
      <w:r>
        <w:t>государственной услуги</w:t>
      </w:r>
    </w:p>
    <w:p w:rsidR="0078043C" w:rsidRDefault="0078043C">
      <w:pPr>
        <w:pStyle w:val="ConsPlusNormal"/>
        <w:jc w:val="both"/>
      </w:pPr>
    </w:p>
    <w:p w:rsidR="0078043C" w:rsidRDefault="0078043C">
      <w:pPr>
        <w:pStyle w:val="ConsPlusNormal"/>
        <w:ind w:firstLine="540"/>
        <w:jc w:val="both"/>
      </w:pPr>
      <w:r>
        <w:t xml:space="preserve">20. Основанием для отказа в приеме документов, поступивших в территориальный орган Фонда, является признание недействительности электронной подписи в порядке, установленном Федеральным </w:t>
      </w:r>
      <w:hyperlink r:id="rId25" w:history="1">
        <w:r>
          <w:rPr>
            <w:color w:val="0000FF"/>
          </w:rPr>
          <w:t>законом</w:t>
        </w:r>
      </w:hyperlink>
      <w:r>
        <w:t xml:space="preserve"> от 6 апреля 2011 г. N 63-ФЗ "Об электронной подписи", выявленное в результате ее проверки.</w:t>
      </w:r>
    </w:p>
    <w:p w:rsidR="0078043C" w:rsidRDefault="0078043C">
      <w:pPr>
        <w:pStyle w:val="ConsPlusNormal"/>
        <w:jc w:val="both"/>
      </w:pPr>
    </w:p>
    <w:p w:rsidR="0078043C" w:rsidRDefault="0078043C">
      <w:pPr>
        <w:pStyle w:val="ConsPlusTitle"/>
        <w:jc w:val="center"/>
        <w:outlineLvl w:val="2"/>
      </w:pPr>
      <w:r>
        <w:t>Исчерпывающий перечень оснований для приостановления</w:t>
      </w:r>
    </w:p>
    <w:p w:rsidR="0078043C" w:rsidRDefault="0078043C">
      <w:pPr>
        <w:pStyle w:val="ConsPlusTitle"/>
        <w:jc w:val="center"/>
      </w:pPr>
      <w:r>
        <w:t>или отказа в предоставлении государственной услуги</w:t>
      </w:r>
    </w:p>
    <w:p w:rsidR="0078043C" w:rsidRDefault="0078043C">
      <w:pPr>
        <w:pStyle w:val="ConsPlusNormal"/>
        <w:jc w:val="both"/>
      </w:pPr>
    </w:p>
    <w:p w:rsidR="0078043C" w:rsidRDefault="0078043C">
      <w:pPr>
        <w:pStyle w:val="ConsPlusNormal"/>
        <w:ind w:firstLine="540"/>
        <w:jc w:val="both"/>
      </w:pPr>
      <w:r>
        <w:t>21. Основания для приостановления в предоставлении государственной услуги отсутствуют.</w:t>
      </w:r>
    </w:p>
    <w:p w:rsidR="0078043C" w:rsidRDefault="0078043C">
      <w:pPr>
        <w:pStyle w:val="ConsPlusNormal"/>
        <w:spacing w:before="220"/>
        <w:ind w:firstLine="540"/>
        <w:jc w:val="both"/>
      </w:pPr>
      <w:bookmarkStart w:id="8" w:name="P207"/>
      <w:bookmarkEnd w:id="8"/>
      <w:r>
        <w:t>22. Основания для отказа в предоставлении государственной услуги:</w:t>
      </w:r>
    </w:p>
    <w:p w:rsidR="0078043C" w:rsidRDefault="0078043C">
      <w:pPr>
        <w:pStyle w:val="ConsPlusNormal"/>
        <w:spacing w:before="220"/>
        <w:ind w:firstLine="540"/>
        <w:jc w:val="both"/>
      </w:pPr>
      <w:r>
        <w:t xml:space="preserve">а) обращение с заявлением лиц, не относящихся к категориям заявителей и их представителей, указанным в </w:t>
      </w:r>
      <w:hyperlink w:anchor="P52" w:history="1">
        <w:r>
          <w:rPr>
            <w:color w:val="0000FF"/>
          </w:rPr>
          <w:t>пункте 2</w:t>
        </w:r>
      </w:hyperlink>
      <w:r>
        <w:t xml:space="preserve"> настоящего Регламента;</w:t>
      </w:r>
    </w:p>
    <w:p w:rsidR="0078043C" w:rsidRDefault="0078043C">
      <w:pPr>
        <w:pStyle w:val="ConsPlusNormal"/>
        <w:spacing w:before="220"/>
        <w:ind w:firstLine="540"/>
        <w:jc w:val="both"/>
      </w:pPr>
      <w:r>
        <w:t xml:space="preserve">б) непредставление заявителем документов, указанных в уведомлении о необходимости предоставления документов, направленном в соответствии с </w:t>
      </w:r>
      <w:hyperlink w:anchor="P393" w:history="1">
        <w:r>
          <w:rPr>
            <w:color w:val="0000FF"/>
          </w:rPr>
          <w:t>пунктами 55</w:t>
        </w:r>
      </w:hyperlink>
      <w:r>
        <w:t xml:space="preserve">, </w:t>
      </w:r>
      <w:hyperlink w:anchor="P438" w:history="1">
        <w:r>
          <w:rPr>
            <w:color w:val="0000FF"/>
          </w:rPr>
          <w:t>78</w:t>
        </w:r>
      </w:hyperlink>
      <w:r>
        <w:t xml:space="preserve"> настоящего Административного регламента, в сроки, установленные в указанном уведомлении;</w:t>
      </w:r>
    </w:p>
    <w:p w:rsidR="0078043C" w:rsidRDefault="0078043C">
      <w:pPr>
        <w:pStyle w:val="ConsPlusNormal"/>
        <w:spacing w:before="220"/>
        <w:ind w:firstLine="540"/>
        <w:jc w:val="both"/>
      </w:pPr>
      <w:r>
        <w:t>в) при предоставлении путевки на санаторно-курортное лечение:</w:t>
      </w:r>
    </w:p>
    <w:p w:rsidR="0078043C" w:rsidRDefault="0078043C">
      <w:pPr>
        <w:pStyle w:val="ConsPlusNormal"/>
        <w:spacing w:before="220"/>
        <w:ind w:firstLine="540"/>
        <w:jc w:val="both"/>
      </w:pPr>
      <w:r>
        <w:t xml:space="preserve">отказ заявителя от получения набора социальных услуг полностью, отказ заявителя от получения государственной услуги в части предоставления при наличии медицинских показаний путевки на санаторно-курортное лечение, осуществляемое в целях профилактики основных заболеваний, в санаторно-курортные организации, определенные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оформленный в виде заявления об отказе от получения набора социальных услуг (социальной услуги), подаваемого в территориальный орган Пенсионного фонда Российской Федерации в соответствии с </w:t>
      </w:r>
      <w:hyperlink r:id="rId26" w:history="1">
        <w:r>
          <w:rPr>
            <w:color w:val="0000FF"/>
          </w:rPr>
          <w:t>частями 3</w:t>
        </w:r>
      </w:hyperlink>
      <w:r>
        <w:t xml:space="preserve">, </w:t>
      </w:r>
      <w:hyperlink r:id="rId27" w:history="1">
        <w:r>
          <w:rPr>
            <w:color w:val="0000FF"/>
          </w:rPr>
          <w:t>4 статьи 6.3</w:t>
        </w:r>
      </w:hyperlink>
      <w:r>
        <w:t xml:space="preserve"> Федерального закона от 17 июля 1999 г. N 178-ФЗ "О государственной социальной помощи" &lt;10&gt;;</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t>&lt;10&gt; Собрание законодательства Российской Федерации, 1999, N 29, ст. 3699; 2008, N 52, ст. 6224; 2010, N 50, ст. 6603; 2012, N 31, ст. 4322; 2013, N 48, ст. 6165; 2014, N 30, ст. 4217.</w:t>
      </w:r>
    </w:p>
    <w:p w:rsidR="0078043C" w:rsidRDefault="0078043C">
      <w:pPr>
        <w:pStyle w:val="ConsPlusNormal"/>
        <w:jc w:val="both"/>
      </w:pPr>
    </w:p>
    <w:p w:rsidR="0078043C" w:rsidRDefault="0078043C">
      <w:pPr>
        <w:pStyle w:val="ConsPlusNormal"/>
        <w:ind w:firstLine="540"/>
        <w:jc w:val="both"/>
      </w:pPr>
      <w:r>
        <w:t>наличие ранее зарегистрированного заявления о предоставлении государственной услуги в территориальном органе Фонда, по которому путевка на санаторно-курортное лечение не была предоставлена;</w:t>
      </w:r>
    </w:p>
    <w:p w:rsidR="0078043C" w:rsidRDefault="0078043C">
      <w:pPr>
        <w:pStyle w:val="ConsPlusNormal"/>
        <w:spacing w:before="220"/>
        <w:ind w:firstLine="540"/>
        <w:jc w:val="both"/>
      </w:pPr>
      <w:bookmarkStart w:id="9" w:name="P216"/>
      <w:bookmarkEnd w:id="9"/>
      <w:r>
        <w:t xml:space="preserve">г) при предоставлении бесплатного проезда - отказ заявителя от получения набора </w:t>
      </w:r>
      <w:r>
        <w:lastRenderedPageBreak/>
        <w:t xml:space="preserve">социальных услуг полностью, отказ заявителя от получения государственной услуги в части бесплатного проезда на пригородном железнодорожном транспорте, а также на междугородном транспорте к месту лечения и обратно, оформленный в виде заявления об отказе от получения набора социальных услуг (социальной услуги), подаваемого в территориальный орган Пенсионного фонда Российской Федерации в соответствии с </w:t>
      </w:r>
      <w:hyperlink r:id="rId28" w:history="1">
        <w:r>
          <w:rPr>
            <w:color w:val="0000FF"/>
          </w:rPr>
          <w:t>частями 3</w:t>
        </w:r>
      </w:hyperlink>
      <w:r>
        <w:t xml:space="preserve">, </w:t>
      </w:r>
      <w:hyperlink r:id="rId29" w:history="1">
        <w:r>
          <w:rPr>
            <w:color w:val="0000FF"/>
          </w:rPr>
          <w:t>4 статьи 6.3</w:t>
        </w:r>
      </w:hyperlink>
      <w:r>
        <w:t xml:space="preserve"> Федерального закона от 17 июля 1999 г. N 178-ФЗ "О государственной социальной помощи";</w:t>
      </w:r>
    </w:p>
    <w:p w:rsidR="0078043C" w:rsidRDefault="0078043C">
      <w:pPr>
        <w:pStyle w:val="ConsPlusNormal"/>
        <w:jc w:val="both"/>
      </w:pPr>
    </w:p>
    <w:p w:rsidR="0078043C" w:rsidRDefault="0078043C">
      <w:pPr>
        <w:pStyle w:val="ConsPlusTitle"/>
        <w:jc w:val="center"/>
        <w:outlineLvl w:val="2"/>
      </w:pPr>
      <w:r>
        <w:t>Перечень услуг, которые являются необходимыми</w:t>
      </w:r>
    </w:p>
    <w:p w:rsidR="0078043C" w:rsidRDefault="0078043C">
      <w:pPr>
        <w:pStyle w:val="ConsPlusTitle"/>
        <w:jc w:val="center"/>
      </w:pPr>
      <w:r>
        <w:t>и обязательными для предоставления государственной услуги,</w:t>
      </w:r>
    </w:p>
    <w:p w:rsidR="0078043C" w:rsidRDefault="0078043C">
      <w:pPr>
        <w:pStyle w:val="ConsPlusTitle"/>
        <w:jc w:val="center"/>
      </w:pPr>
      <w:r>
        <w:t>в том числе сведения о документе (документах), выдаваемом</w:t>
      </w:r>
    </w:p>
    <w:p w:rsidR="0078043C" w:rsidRDefault="0078043C">
      <w:pPr>
        <w:pStyle w:val="ConsPlusTitle"/>
        <w:jc w:val="center"/>
      </w:pPr>
      <w:r>
        <w:t>(выдаваемых) организациями, участвующими в предоставлении</w:t>
      </w:r>
    </w:p>
    <w:p w:rsidR="0078043C" w:rsidRDefault="0078043C">
      <w:pPr>
        <w:pStyle w:val="ConsPlusTitle"/>
        <w:jc w:val="center"/>
      </w:pPr>
      <w:r>
        <w:t>государственной услуги</w:t>
      </w:r>
    </w:p>
    <w:p w:rsidR="0078043C" w:rsidRDefault="0078043C">
      <w:pPr>
        <w:pStyle w:val="ConsPlusNormal"/>
        <w:jc w:val="both"/>
      </w:pPr>
    </w:p>
    <w:p w:rsidR="0078043C" w:rsidRDefault="0078043C">
      <w:pPr>
        <w:pStyle w:val="ConsPlusNormal"/>
        <w:ind w:firstLine="540"/>
        <w:jc w:val="both"/>
      </w:pPr>
      <w:r>
        <w:t>23.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78043C" w:rsidRDefault="0078043C">
      <w:pPr>
        <w:pStyle w:val="ConsPlusNormal"/>
        <w:jc w:val="both"/>
      </w:pPr>
    </w:p>
    <w:p w:rsidR="0078043C" w:rsidRDefault="0078043C">
      <w:pPr>
        <w:pStyle w:val="ConsPlusTitle"/>
        <w:jc w:val="center"/>
        <w:outlineLvl w:val="2"/>
      </w:pPr>
      <w:r>
        <w:t>Порядок, размер и основания взимания государственной</w:t>
      </w:r>
    </w:p>
    <w:p w:rsidR="0078043C" w:rsidRDefault="0078043C">
      <w:pPr>
        <w:pStyle w:val="ConsPlusTitle"/>
        <w:jc w:val="center"/>
      </w:pPr>
      <w:r>
        <w:t>пошлины или иной платы, взимаемой за предоставление</w:t>
      </w:r>
    </w:p>
    <w:p w:rsidR="0078043C" w:rsidRDefault="0078043C">
      <w:pPr>
        <w:pStyle w:val="ConsPlusTitle"/>
        <w:jc w:val="center"/>
      </w:pPr>
      <w:r>
        <w:t>государственной услуги</w:t>
      </w:r>
    </w:p>
    <w:p w:rsidR="0078043C" w:rsidRDefault="0078043C">
      <w:pPr>
        <w:pStyle w:val="ConsPlusNormal"/>
        <w:jc w:val="both"/>
      </w:pPr>
    </w:p>
    <w:p w:rsidR="0078043C" w:rsidRDefault="0078043C">
      <w:pPr>
        <w:pStyle w:val="ConsPlusNormal"/>
        <w:ind w:firstLine="540"/>
        <w:jc w:val="both"/>
      </w:pPr>
      <w:r>
        <w:t>24. Предоставление государственной услуги осуществляется бесплатно.</w:t>
      </w:r>
    </w:p>
    <w:p w:rsidR="0078043C" w:rsidRDefault="0078043C">
      <w:pPr>
        <w:pStyle w:val="ConsPlusNormal"/>
        <w:jc w:val="both"/>
      </w:pPr>
    </w:p>
    <w:p w:rsidR="0078043C" w:rsidRDefault="0078043C">
      <w:pPr>
        <w:pStyle w:val="ConsPlusTitle"/>
        <w:jc w:val="center"/>
        <w:outlineLvl w:val="2"/>
      </w:pPr>
      <w:r>
        <w:t>Порядок, размер и основания взимания платы</w:t>
      </w:r>
    </w:p>
    <w:p w:rsidR="0078043C" w:rsidRDefault="0078043C">
      <w:pPr>
        <w:pStyle w:val="ConsPlusTitle"/>
        <w:jc w:val="center"/>
      </w:pPr>
      <w:r>
        <w:t>за предоставление услуг, которые являются необходимыми</w:t>
      </w:r>
    </w:p>
    <w:p w:rsidR="0078043C" w:rsidRDefault="0078043C">
      <w:pPr>
        <w:pStyle w:val="ConsPlusTitle"/>
        <w:jc w:val="center"/>
      </w:pPr>
      <w:r>
        <w:t>и обязательными для предоставления государственной услуги,</w:t>
      </w:r>
    </w:p>
    <w:p w:rsidR="0078043C" w:rsidRDefault="0078043C">
      <w:pPr>
        <w:pStyle w:val="ConsPlusTitle"/>
        <w:jc w:val="center"/>
      </w:pPr>
      <w:r>
        <w:t>включая информацию о методике расчета размера такой платы</w:t>
      </w:r>
    </w:p>
    <w:p w:rsidR="0078043C" w:rsidRDefault="0078043C">
      <w:pPr>
        <w:pStyle w:val="ConsPlusNormal"/>
        <w:jc w:val="both"/>
      </w:pPr>
    </w:p>
    <w:p w:rsidR="0078043C" w:rsidRDefault="0078043C">
      <w:pPr>
        <w:pStyle w:val="ConsPlusNormal"/>
        <w:ind w:firstLine="540"/>
        <w:jc w:val="both"/>
      </w:pPr>
      <w:r>
        <w:t>25.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78043C" w:rsidRDefault="0078043C">
      <w:pPr>
        <w:pStyle w:val="ConsPlusNormal"/>
        <w:jc w:val="both"/>
      </w:pPr>
    </w:p>
    <w:p w:rsidR="0078043C" w:rsidRDefault="0078043C">
      <w:pPr>
        <w:pStyle w:val="ConsPlusTitle"/>
        <w:jc w:val="center"/>
        <w:outlineLvl w:val="2"/>
      </w:pPr>
      <w:r>
        <w:t>Максимальный срок ожидания в очереди при подаче</w:t>
      </w:r>
    </w:p>
    <w:p w:rsidR="0078043C" w:rsidRDefault="0078043C">
      <w:pPr>
        <w:pStyle w:val="ConsPlusTitle"/>
        <w:jc w:val="center"/>
      </w:pPr>
      <w:r>
        <w:t>запроса о предоставлении государственной услуги, услуги,</w:t>
      </w:r>
    </w:p>
    <w:p w:rsidR="0078043C" w:rsidRDefault="0078043C">
      <w:pPr>
        <w:pStyle w:val="ConsPlusTitle"/>
        <w:jc w:val="center"/>
      </w:pPr>
      <w:r>
        <w:t>предоставляемой организацией, участвующей в предоставлении</w:t>
      </w:r>
    </w:p>
    <w:p w:rsidR="0078043C" w:rsidRDefault="0078043C">
      <w:pPr>
        <w:pStyle w:val="ConsPlusTitle"/>
        <w:jc w:val="center"/>
      </w:pPr>
      <w:r>
        <w:t>государственной услуги, и при получении результата</w:t>
      </w:r>
    </w:p>
    <w:p w:rsidR="0078043C" w:rsidRDefault="0078043C">
      <w:pPr>
        <w:pStyle w:val="ConsPlusTitle"/>
        <w:jc w:val="center"/>
      </w:pPr>
      <w:r>
        <w:t>предоставления таких услуг</w:t>
      </w:r>
    </w:p>
    <w:p w:rsidR="0078043C" w:rsidRDefault="0078043C">
      <w:pPr>
        <w:pStyle w:val="ConsPlusNormal"/>
        <w:jc w:val="both"/>
      </w:pPr>
    </w:p>
    <w:p w:rsidR="0078043C" w:rsidRDefault="0078043C">
      <w:pPr>
        <w:pStyle w:val="ConsPlusNormal"/>
        <w:ind w:firstLine="540"/>
        <w:jc w:val="both"/>
      </w:pPr>
      <w:r>
        <w:t>26. 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составляет пятнадцать минут.</w:t>
      </w:r>
    </w:p>
    <w:p w:rsidR="0078043C" w:rsidRDefault="0078043C">
      <w:pPr>
        <w:pStyle w:val="ConsPlusNormal"/>
        <w:jc w:val="both"/>
      </w:pPr>
    </w:p>
    <w:p w:rsidR="0078043C" w:rsidRDefault="0078043C">
      <w:pPr>
        <w:pStyle w:val="ConsPlusTitle"/>
        <w:jc w:val="center"/>
        <w:outlineLvl w:val="2"/>
      </w:pPr>
      <w:r>
        <w:t>Срок и порядок регистрации заявления о предоставлении</w:t>
      </w:r>
    </w:p>
    <w:p w:rsidR="0078043C" w:rsidRDefault="0078043C">
      <w:pPr>
        <w:pStyle w:val="ConsPlusTitle"/>
        <w:jc w:val="center"/>
      </w:pPr>
      <w:r>
        <w:t>государственной услуги, в том числе в электронной форме</w:t>
      </w:r>
    </w:p>
    <w:p w:rsidR="0078043C" w:rsidRDefault="0078043C">
      <w:pPr>
        <w:pStyle w:val="ConsPlusNormal"/>
        <w:jc w:val="both"/>
      </w:pPr>
    </w:p>
    <w:p w:rsidR="0078043C" w:rsidRDefault="0078043C">
      <w:pPr>
        <w:pStyle w:val="ConsPlusNormal"/>
        <w:ind w:firstLine="540"/>
        <w:jc w:val="both"/>
      </w:pPr>
      <w:r>
        <w:t>27. Заявление и документы, необходимые для предоставления государственной услуги, направленные в территориальный орган Фонда в письменной или электронной форме, подлежат обязательной регистрации в день их поступления в территориальный орган Фонда.</w:t>
      </w:r>
    </w:p>
    <w:p w:rsidR="0078043C" w:rsidRDefault="0078043C">
      <w:pPr>
        <w:pStyle w:val="ConsPlusNormal"/>
        <w:spacing w:before="220"/>
        <w:ind w:firstLine="540"/>
        <w:jc w:val="both"/>
      </w:pPr>
      <w:r>
        <w:t>В случае поступления заявления и документов, необходимых для предоставления государственной услуги,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78043C" w:rsidRDefault="0078043C">
      <w:pPr>
        <w:pStyle w:val="ConsPlusNormal"/>
        <w:jc w:val="both"/>
      </w:pPr>
    </w:p>
    <w:p w:rsidR="0078043C" w:rsidRDefault="0078043C">
      <w:pPr>
        <w:pStyle w:val="ConsPlusTitle"/>
        <w:jc w:val="center"/>
        <w:outlineLvl w:val="2"/>
      </w:pPr>
      <w:r>
        <w:t>Требования к помещениям, в которых предоставляется</w:t>
      </w:r>
    </w:p>
    <w:p w:rsidR="0078043C" w:rsidRDefault="0078043C">
      <w:pPr>
        <w:pStyle w:val="ConsPlusTitle"/>
        <w:jc w:val="center"/>
      </w:pPr>
      <w:r>
        <w:t>государственная услуга, к залу ожидания, местам</w:t>
      </w:r>
    </w:p>
    <w:p w:rsidR="0078043C" w:rsidRDefault="0078043C">
      <w:pPr>
        <w:pStyle w:val="ConsPlusTitle"/>
        <w:jc w:val="center"/>
      </w:pPr>
      <w:r>
        <w:lastRenderedPageBreak/>
        <w:t>для заполнения заявления о предоставлении государственной</w:t>
      </w:r>
    </w:p>
    <w:p w:rsidR="0078043C" w:rsidRDefault="0078043C">
      <w:pPr>
        <w:pStyle w:val="ConsPlusTitle"/>
        <w:jc w:val="center"/>
      </w:pPr>
      <w:r>
        <w:t>услуги, информационным стендам с образцами их заполнения</w:t>
      </w:r>
    </w:p>
    <w:p w:rsidR="0078043C" w:rsidRDefault="0078043C">
      <w:pPr>
        <w:pStyle w:val="ConsPlusTitle"/>
        <w:jc w:val="center"/>
      </w:pPr>
      <w:r>
        <w:t>и перечнем документов, необходимых для предоставления</w:t>
      </w:r>
    </w:p>
    <w:p w:rsidR="0078043C" w:rsidRDefault="0078043C">
      <w:pPr>
        <w:pStyle w:val="ConsPlusTitle"/>
        <w:jc w:val="center"/>
      </w:pPr>
      <w:r>
        <w:t>государственной услуги, размещению и оформлению визуальной,</w:t>
      </w:r>
    </w:p>
    <w:p w:rsidR="0078043C" w:rsidRDefault="0078043C">
      <w:pPr>
        <w:pStyle w:val="ConsPlusTitle"/>
        <w:jc w:val="center"/>
      </w:pPr>
      <w:r>
        <w:t>текстовой и мультимедийной информации о порядке</w:t>
      </w:r>
    </w:p>
    <w:p w:rsidR="0078043C" w:rsidRDefault="0078043C">
      <w:pPr>
        <w:pStyle w:val="ConsPlusTitle"/>
        <w:jc w:val="center"/>
      </w:pPr>
      <w:r>
        <w:t>предоставления такой услуги, в том числе к обеспечению</w:t>
      </w:r>
    </w:p>
    <w:p w:rsidR="0078043C" w:rsidRDefault="0078043C">
      <w:pPr>
        <w:pStyle w:val="ConsPlusTitle"/>
        <w:jc w:val="center"/>
      </w:pPr>
      <w:r>
        <w:t>доступности для инвалидов указанных объектов</w:t>
      </w:r>
    </w:p>
    <w:p w:rsidR="0078043C" w:rsidRDefault="0078043C">
      <w:pPr>
        <w:pStyle w:val="ConsPlusTitle"/>
        <w:jc w:val="center"/>
      </w:pPr>
      <w:r>
        <w:t>в соответствии с законодательством Российской</w:t>
      </w:r>
    </w:p>
    <w:p w:rsidR="0078043C" w:rsidRDefault="0078043C">
      <w:pPr>
        <w:pStyle w:val="ConsPlusTitle"/>
        <w:jc w:val="center"/>
      </w:pPr>
      <w:r>
        <w:t>Федерации о социальной защите инвалидов</w:t>
      </w:r>
    </w:p>
    <w:p w:rsidR="0078043C" w:rsidRDefault="0078043C">
      <w:pPr>
        <w:pStyle w:val="ConsPlusNormal"/>
        <w:jc w:val="both"/>
      </w:pPr>
    </w:p>
    <w:p w:rsidR="0078043C" w:rsidRDefault="0078043C">
      <w:pPr>
        <w:pStyle w:val="ConsPlusNormal"/>
        <w:ind w:firstLine="540"/>
        <w:jc w:val="both"/>
      </w:pPr>
      <w:r>
        <w:t>28.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78043C" w:rsidRDefault="0078043C">
      <w:pPr>
        <w:pStyle w:val="ConsPlusNormal"/>
        <w:spacing w:before="220"/>
        <w:ind w:firstLine="540"/>
        <w:jc w:val="both"/>
      </w:pPr>
      <w:r>
        <w:t>29. Прием заявителей осуществляется в специально оборудованных помещениях или отведенных для этого кабинетах.</w:t>
      </w:r>
    </w:p>
    <w:p w:rsidR="0078043C" w:rsidRDefault="0078043C">
      <w:pPr>
        <w:pStyle w:val="ConsPlusNormal"/>
        <w:spacing w:before="220"/>
        <w:ind w:firstLine="540"/>
        <w:jc w:val="both"/>
      </w:pPr>
      <w:r>
        <w:t xml:space="preserve">30.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88" w:history="1">
        <w:r>
          <w:rPr>
            <w:color w:val="0000FF"/>
          </w:rPr>
          <w:t>пункте 5</w:t>
        </w:r>
      </w:hyperlink>
      <w:r>
        <w:t xml:space="preserve"> настоящего Регламента.</w:t>
      </w:r>
    </w:p>
    <w:p w:rsidR="0078043C" w:rsidRDefault="0078043C">
      <w:pPr>
        <w:pStyle w:val="ConsPlusNormal"/>
        <w:spacing w:before="220"/>
        <w:ind w:firstLine="540"/>
        <w:jc w:val="both"/>
      </w:pPr>
      <w:r>
        <w:t>31. 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78043C" w:rsidRDefault="0078043C">
      <w:pPr>
        <w:pStyle w:val="ConsPlusNormal"/>
        <w:spacing w:before="220"/>
        <w:ind w:firstLine="540"/>
        <w:jc w:val="both"/>
      </w:pPr>
      <w:r>
        <w:t>32.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78043C" w:rsidRDefault="0078043C">
      <w:pPr>
        <w:pStyle w:val="ConsPlusNormal"/>
        <w:spacing w:before="220"/>
        <w:ind w:firstLine="540"/>
        <w:jc w:val="both"/>
      </w:pPr>
      <w:r>
        <w:t>33.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78043C" w:rsidRDefault="0078043C">
      <w:pPr>
        <w:pStyle w:val="ConsPlusNormal"/>
        <w:spacing w:before="220"/>
        <w:ind w:firstLine="540"/>
        <w:jc w:val="both"/>
      </w:pPr>
      <w: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78043C" w:rsidRDefault="0078043C">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78043C" w:rsidRDefault="0078043C">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78043C" w:rsidRDefault="0078043C">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78043C" w:rsidRDefault="0078043C">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8043C" w:rsidRDefault="0078043C">
      <w:pPr>
        <w:pStyle w:val="ConsPlusNormal"/>
        <w:spacing w:before="220"/>
        <w:ind w:firstLine="540"/>
        <w:jc w:val="both"/>
      </w:pPr>
      <w:r>
        <w:t>е) допуск сурдопереводчика и тифлосурдопереводчика;</w:t>
      </w:r>
    </w:p>
    <w:p w:rsidR="0078043C" w:rsidRDefault="0078043C">
      <w:pPr>
        <w:pStyle w:val="ConsPlusNormal"/>
        <w:spacing w:before="220"/>
        <w:ind w:firstLine="540"/>
        <w:jc w:val="both"/>
      </w:pPr>
      <w:r>
        <w:lastRenderedPageBreak/>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30" w:history="1">
        <w:r>
          <w:rPr>
            <w:color w:val="0000FF"/>
          </w:rPr>
          <w:t>форме</w:t>
        </w:r>
      </w:hyperlink>
      <w:r>
        <w:t xml:space="preserve"> и в </w:t>
      </w:r>
      <w:hyperlink r:id="rId31" w:history="1">
        <w:r>
          <w:rPr>
            <w:color w:val="0000FF"/>
          </w:rPr>
          <w:t>порядке</w:t>
        </w:r>
      </w:hyperlink>
      <w:r>
        <w:t>,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&lt;11&gt;;</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t>&lt;11&gt; Зарегистрирован Министерством юстиции Российской Федерации 21 июля 2015 г., регистрационный N 38115.</w:t>
      </w:r>
    </w:p>
    <w:p w:rsidR="0078043C" w:rsidRDefault="0078043C">
      <w:pPr>
        <w:pStyle w:val="ConsPlusNormal"/>
        <w:jc w:val="both"/>
      </w:pPr>
    </w:p>
    <w:p w:rsidR="0078043C" w:rsidRDefault="0078043C">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78043C" w:rsidRDefault="0078043C">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78043C" w:rsidRDefault="0078043C">
      <w:pPr>
        <w:pStyle w:val="ConsPlusNormal"/>
        <w:spacing w:before="220"/>
        <w:ind w:firstLine="540"/>
        <w:jc w:val="both"/>
      </w:pPr>
      <w:hyperlink r:id="rId32"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&lt;12&gt;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t>&lt;12&gt; Зарегистрирован Министерством юстиции Российской Федерации 17 сентября 2015 г., регистрационный N 38897.</w:t>
      </w:r>
    </w:p>
    <w:p w:rsidR="0078043C" w:rsidRDefault="0078043C">
      <w:pPr>
        <w:pStyle w:val="ConsPlusNormal"/>
        <w:jc w:val="both"/>
      </w:pPr>
    </w:p>
    <w:p w:rsidR="0078043C" w:rsidRDefault="0078043C">
      <w:pPr>
        <w:pStyle w:val="ConsPlusNormal"/>
        <w:ind w:firstLine="540"/>
        <w:jc w:val="both"/>
      </w:pPr>
      <w:r>
        <w:t>34.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78043C" w:rsidRDefault="0078043C">
      <w:pPr>
        <w:pStyle w:val="ConsPlusNormal"/>
        <w:spacing w:before="220"/>
        <w:ind w:firstLine="540"/>
        <w:jc w:val="both"/>
      </w:pPr>
      <w:r>
        <w:t>35.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78043C" w:rsidRDefault="0078043C">
      <w:pPr>
        <w:pStyle w:val="ConsPlusNormal"/>
        <w:jc w:val="both"/>
      </w:pPr>
    </w:p>
    <w:p w:rsidR="0078043C" w:rsidRDefault="0078043C">
      <w:pPr>
        <w:pStyle w:val="ConsPlusTitle"/>
        <w:jc w:val="center"/>
        <w:outlineLvl w:val="2"/>
      </w:pPr>
      <w:r>
        <w:t>Показатели доступности и качества государственной</w:t>
      </w:r>
    </w:p>
    <w:p w:rsidR="0078043C" w:rsidRDefault="0078043C">
      <w:pPr>
        <w:pStyle w:val="ConsPlusTitle"/>
        <w:jc w:val="center"/>
      </w:pPr>
      <w:r>
        <w:t>услуги, в том числе количество взаимодействий заявителя</w:t>
      </w:r>
    </w:p>
    <w:p w:rsidR="0078043C" w:rsidRDefault="0078043C">
      <w:pPr>
        <w:pStyle w:val="ConsPlusTitle"/>
        <w:jc w:val="center"/>
      </w:pPr>
      <w:r>
        <w:t>с должностными лицами при предоставлении государственной</w:t>
      </w:r>
    </w:p>
    <w:p w:rsidR="0078043C" w:rsidRDefault="0078043C">
      <w:pPr>
        <w:pStyle w:val="ConsPlusTitle"/>
        <w:jc w:val="center"/>
      </w:pPr>
      <w:r>
        <w:t>услуги и их продолжительность, возможность получения</w:t>
      </w:r>
    </w:p>
    <w:p w:rsidR="0078043C" w:rsidRDefault="0078043C">
      <w:pPr>
        <w:pStyle w:val="ConsPlusTitle"/>
        <w:jc w:val="center"/>
      </w:pPr>
      <w:r>
        <w:t>информации о ходе предоставления государственной услуги,</w:t>
      </w:r>
    </w:p>
    <w:p w:rsidR="0078043C" w:rsidRDefault="0078043C">
      <w:pPr>
        <w:pStyle w:val="ConsPlusTitle"/>
        <w:jc w:val="center"/>
      </w:pPr>
      <w:r>
        <w:t>в том числе с использованием информационно-коммуникационных</w:t>
      </w:r>
    </w:p>
    <w:p w:rsidR="0078043C" w:rsidRDefault="0078043C">
      <w:pPr>
        <w:pStyle w:val="ConsPlusTitle"/>
        <w:jc w:val="center"/>
      </w:pPr>
      <w:r>
        <w:t>технологий, возможность либо невозможность получения</w:t>
      </w:r>
    </w:p>
    <w:p w:rsidR="0078043C" w:rsidRDefault="0078043C">
      <w:pPr>
        <w:pStyle w:val="ConsPlusTitle"/>
        <w:jc w:val="center"/>
      </w:pPr>
      <w:r>
        <w:t>государственной услуги в многофункциональном центре</w:t>
      </w:r>
    </w:p>
    <w:p w:rsidR="0078043C" w:rsidRDefault="0078043C">
      <w:pPr>
        <w:pStyle w:val="ConsPlusTitle"/>
        <w:jc w:val="center"/>
      </w:pPr>
      <w:r>
        <w:t>предоставления государственных и муниципальных услуг</w:t>
      </w:r>
    </w:p>
    <w:p w:rsidR="0078043C" w:rsidRDefault="0078043C">
      <w:pPr>
        <w:pStyle w:val="ConsPlusTitle"/>
        <w:jc w:val="center"/>
      </w:pPr>
      <w:r>
        <w:t>(в том числе в полном объеме), в любом территориальном</w:t>
      </w:r>
    </w:p>
    <w:p w:rsidR="0078043C" w:rsidRDefault="0078043C">
      <w:pPr>
        <w:pStyle w:val="ConsPlusTitle"/>
        <w:jc w:val="center"/>
      </w:pPr>
      <w:r>
        <w:t>подразделении органа, предоставляющего государственную</w:t>
      </w:r>
    </w:p>
    <w:p w:rsidR="0078043C" w:rsidRDefault="0078043C">
      <w:pPr>
        <w:pStyle w:val="ConsPlusTitle"/>
        <w:jc w:val="center"/>
      </w:pPr>
      <w:r>
        <w:t>услугу, по выбору заявителя (экстерриториальный принцип),</w:t>
      </w:r>
    </w:p>
    <w:p w:rsidR="0078043C" w:rsidRDefault="0078043C">
      <w:pPr>
        <w:pStyle w:val="ConsPlusTitle"/>
        <w:jc w:val="center"/>
      </w:pPr>
      <w:r>
        <w:t>посредством запроса о предоставлении нескольких</w:t>
      </w:r>
    </w:p>
    <w:p w:rsidR="0078043C" w:rsidRDefault="0078043C">
      <w:pPr>
        <w:pStyle w:val="ConsPlusTitle"/>
        <w:jc w:val="center"/>
      </w:pPr>
      <w:r>
        <w:t>государственных и (или) муниципальных услуг</w:t>
      </w:r>
    </w:p>
    <w:p w:rsidR="0078043C" w:rsidRDefault="0078043C">
      <w:pPr>
        <w:pStyle w:val="ConsPlusTitle"/>
        <w:jc w:val="center"/>
      </w:pPr>
      <w:r>
        <w:t>в многофункциональных центрах предоставления</w:t>
      </w:r>
    </w:p>
    <w:p w:rsidR="0078043C" w:rsidRDefault="0078043C">
      <w:pPr>
        <w:pStyle w:val="ConsPlusTitle"/>
        <w:jc w:val="center"/>
      </w:pPr>
      <w:r>
        <w:t>государственных и муниципальных услуг,</w:t>
      </w:r>
    </w:p>
    <w:p w:rsidR="0078043C" w:rsidRDefault="0078043C">
      <w:pPr>
        <w:pStyle w:val="ConsPlusTitle"/>
        <w:jc w:val="center"/>
      </w:pPr>
      <w:r>
        <w:lastRenderedPageBreak/>
        <w:t xml:space="preserve">предусмотренного </w:t>
      </w:r>
      <w:hyperlink r:id="rId33" w:history="1">
        <w:r>
          <w:rPr>
            <w:color w:val="0000FF"/>
          </w:rPr>
          <w:t>статьей 15.1</w:t>
        </w:r>
      </w:hyperlink>
    </w:p>
    <w:p w:rsidR="0078043C" w:rsidRDefault="0078043C">
      <w:pPr>
        <w:pStyle w:val="ConsPlusTitle"/>
        <w:jc w:val="center"/>
      </w:pPr>
      <w:r>
        <w:t>Федерального закона N 210-ФЗ</w:t>
      </w:r>
    </w:p>
    <w:p w:rsidR="0078043C" w:rsidRDefault="0078043C">
      <w:pPr>
        <w:pStyle w:val="ConsPlusNormal"/>
        <w:jc w:val="both"/>
      </w:pPr>
    </w:p>
    <w:p w:rsidR="0078043C" w:rsidRDefault="0078043C">
      <w:pPr>
        <w:pStyle w:val="ConsPlusNormal"/>
        <w:ind w:firstLine="540"/>
        <w:jc w:val="both"/>
      </w:pPr>
      <w:r>
        <w:t>36. Показателями доступности и качества оказания государственной услуги являются:</w:t>
      </w:r>
    </w:p>
    <w:p w:rsidR="0078043C" w:rsidRDefault="0078043C">
      <w:pPr>
        <w:pStyle w:val="ConsPlusNormal"/>
        <w:spacing w:before="220"/>
        <w:ind w:firstLine="540"/>
        <w:jc w:val="both"/>
      </w:pPr>
      <w:r>
        <w:t>а) наличие полной и понятной информации о порядке и сроках предоставления государственной услуги;</w:t>
      </w:r>
    </w:p>
    <w:p w:rsidR="0078043C" w:rsidRDefault="0078043C">
      <w:pPr>
        <w:pStyle w:val="ConsPlusNormal"/>
        <w:spacing w:before="220"/>
        <w:ind w:firstLine="540"/>
        <w:jc w:val="both"/>
      </w:pPr>
      <w:r>
        <w:t>б)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78043C" w:rsidRDefault="0078043C">
      <w:pPr>
        <w:pStyle w:val="ConsPlusNormal"/>
        <w:spacing w:before="220"/>
        <w:ind w:firstLine="540"/>
        <w:jc w:val="both"/>
      </w:pPr>
      <w:r>
        <w:t>в) предоставление возможности подачи заявления и документов, необходимых для получения государственной услуги, в многофункциональном центре (при наличии государственной услуги в соглашениях о взаимодействии) и получение уведомлений об учете заявления в электронной очереди или об отказе в предоставлении государственной услуги;</w:t>
      </w:r>
    </w:p>
    <w:p w:rsidR="0078043C" w:rsidRDefault="0078043C">
      <w:pPr>
        <w:pStyle w:val="ConsPlusNormal"/>
        <w:spacing w:before="220"/>
        <w:ind w:firstLine="540"/>
        <w:jc w:val="both"/>
      </w:pPr>
      <w:r>
        <w:t>г) предоставление возможности получения государственной услуги в электронной форме с использованием Единого портала;</w:t>
      </w:r>
    </w:p>
    <w:p w:rsidR="0078043C" w:rsidRDefault="0078043C">
      <w:pPr>
        <w:pStyle w:val="ConsPlusNormal"/>
        <w:spacing w:before="220"/>
        <w:ind w:firstLine="540"/>
        <w:jc w:val="both"/>
      </w:pPr>
      <w:r>
        <w:t>д)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78043C" w:rsidRDefault="0078043C">
      <w:pPr>
        <w:pStyle w:val="ConsPlusNormal"/>
        <w:spacing w:before="220"/>
        <w:ind w:firstLine="540"/>
        <w:jc w:val="both"/>
      </w:pPr>
      <w:r>
        <w:t>е) отсутствие обоснованных жалоб со стороны заявителей по результатам предоставления государственной услуги.</w:t>
      </w:r>
    </w:p>
    <w:p w:rsidR="0078043C" w:rsidRDefault="0078043C">
      <w:pPr>
        <w:pStyle w:val="ConsPlusNormal"/>
        <w:spacing w:before="220"/>
        <w:ind w:firstLine="540"/>
        <w:jc w:val="both"/>
      </w:pPr>
      <w:r>
        <w:t>37.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 а также однократное взаимодействие при получении заявителем результата предоставления государственной услуги.</w:t>
      </w:r>
    </w:p>
    <w:p w:rsidR="0078043C" w:rsidRDefault="0078043C">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78043C" w:rsidRDefault="0078043C">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78043C" w:rsidRDefault="0078043C">
      <w:pPr>
        <w:pStyle w:val="ConsPlusNormal"/>
        <w:spacing w:before="220"/>
        <w:ind w:firstLine="540"/>
        <w:jc w:val="both"/>
      </w:pPr>
      <w:r>
        <w:t>38. Возможность подачи заявления и документов, необходимых для получения государственной услуги, и получения результата в любом территориальном органе Фонда по выбору заявителя не предусмотрена.</w:t>
      </w:r>
    </w:p>
    <w:p w:rsidR="0078043C" w:rsidRDefault="0078043C">
      <w:pPr>
        <w:pStyle w:val="ConsPlusNormal"/>
        <w:spacing w:before="220"/>
        <w:ind w:firstLine="540"/>
        <w:jc w:val="both"/>
      </w:pPr>
      <w:r>
        <w:t>Возможность получения государственной услуги в многофункциональном центре в полном объеме не предусмотрена.</w:t>
      </w:r>
    </w:p>
    <w:p w:rsidR="0078043C" w:rsidRDefault="0078043C">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78043C" w:rsidRDefault="0078043C">
      <w:pPr>
        <w:pStyle w:val="ConsPlusNormal"/>
        <w:jc w:val="both"/>
      </w:pPr>
    </w:p>
    <w:p w:rsidR="0078043C" w:rsidRDefault="0078043C">
      <w:pPr>
        <w:pStyle w:val="ConsPlusTitle"/>
        <w:jc w:val="center"/>
        <w:outlineLvl w:val="2"/>
      </w:pPr>
      <w:r>
        <w:t>Иные требования, учитывающие особенности предоставления</w:t>
      </w:r>
    </w:p>
    <w:p w:rsidR="0078043C" w:rsidRDefault="0078043C">
      <w:pPr>
        <w:pStyle w:val="ConsPlusTitle"/>
        <w:jc w:val="center"/>
      </w:pPr>
      <w:r>
        <w:t>государственной услуги в электронной форме</w:t>
      </w:r>
    </w:p>
    <w:p w:rsidR="0078043C" w:rsidRDefault="0078043C">
      <w:pPr>
        <w:pStyle w:val="ConsPlusNormal"/>
        <w:jc w:val="both"/>
      </w:pPr>
    </w:p>
    <w:p w:rsidR="0078043C" w:rsidRDefault="0078043C">
      <w:pPr>
        <w:pStyle w:val="ConsPlusNormal"/>
        <w:ind w:firstLine="540"/>
        <w:jc w:val="both"/>
      </w:pPr>
      <w:bookmarkStart w:id="10" w:name="P326"/>
      <w:bookmarkEnd w:id="10"/>
      <w:r>
        <w:t>39. Для получения государственной услуги в электронной форме заявителю представляется возможность направить заявление и документы, необходимые для предоставления государственной услуги, через Единый портал путем заполнения специальной формы.</w:t>
      </w:r>
    </w:p>
    <w:p w:rsidR="0078043C" w:rsidRDefault="0078043C">
      <w:pPr>
        <w:pStyle w:val="ConsPlusNormal"/>
        <w:spacing w:before="220"/>
        <w:ind w:firstLine="540"/>
        <w:jc w:val="both"/>
      </w:pPr>
      <w:r>
        <w:t xml:space="preserve">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w:t>
      </w:r>
      <w:r>
        <w:lastRenderedPageBreak/>
        <w:t>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78043C" w:rsidRDefault="0078043C">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представителю физическим лицом, направляемая в электронной форме, удостоверяется усиленной квалифицированной электронной подписью такого лица или нотариуса в соответствии с </w:t>
      </w:r>
      <w:hyperlink r:id="rId34"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"Об утверждении требований к формату изготовленного нотариусом электронного документа" &lt;13&gt; (далее - приказ N 155).</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t>&lt;13&gt; Зарегистрирован Министерством юстиции Российской Федерации 30 июня 2015 г., регистрационный N 37827.</w:t>
      </w:r>
    </w:p>
    <w:p w:rsidR="0078043C" w:rsidRDefault="0078043C">
      <w:pPr>
        <w:pStyle w:val="ConsPlusNormal"/>
        <w:jc w:val="both"/>
      </w:pPr>
    </w:p>
    <w:p w:rsidR="0078043C" w:rsidRDefault="0078043C">
      <w:pPr>
        <w:pStyle w:val="ConsPlusNormal"/>
        <w:ind w:firstLine="540"/>
        <w:jc w:val="both"/>
      </w:pPr>
      <w:r>
        <w:t>Изготовленный нотариусом электронный документ имеет ту же юридическую силу, что и документ на бумажном носителе.</w:t>
      </w:r>
    </w:p>
    <w:p w:rsidR="0078043C" w:rsidRDefault="0078043C">
      <w:pPr>
        <w:pStyle w:val="ConsPlusNormal"/>
        <w:spacing w:before="220"/>
        <w:ind w:firstLine="540"/>
        <w:jc w:val="both"/>
      </w:pPr>
      <w:r>
        <w:t>При направлении копии доверенности в электронной форме, подписанной простой электронной подписью, оказание государственной услуги осуществляется при условии представления на бумажном носителе оригинала доверенности.</w:t>
      </w:r>
    </w:p>
    <w:p w:rsidR="0078043C" w:rsidRDefault="0078043C">
      <w:pPr>
        <w:pStyle w:val="ConsPlusNormal"/>
        <w:spacing w:before="220"/>
        <w:ind w:firstLine="540"/>
        <w:jc w:val="both"/>
      </w:pPr>
      <w:r>
        <w:t>40. Заявителям обеспечивается возможность с использованием Единого портала, в том числе:</w:t>
      </w:r>
    </w:p>
    <w:p w:rsidR="0078043C" w:rsidRDefault="0078043C">
      <w:pPr>
        <w:pStyle w:val="ConsPlusNormal"/>
        <w:spacing w:before="220"/>
        <w:ind w:firstLine="540"/>
        <w:jc w:val="both"/>
      </w:pPr>
      <w:r>
        <w:t>а) получения информации о порядке и сроках предоставления государственной услуги;</w:t>
      </w:r>
    </w:p>
    <w:p w:rsidR="0078043C" w:rsidRDefault="0078043C">
      <w:pPr>
        <w:pStyle w:val="ConsPlusNormal"/>
        <w:spacing w:before="220"/>
        <w:ind w:firstLine="540"/>
        <w:jc w:val="both"/>
      </w:pPr>
      <w:r>
        <w:t>б) формирования заявлений о предоставлении государственной услуги;</w:t>
      </w:r>
    </w:p>
    <w:p w:rsidR="0078043C" w:rsidRDefault="0078043C">
      <w:pPr>
        <w:pStyle w:val="ConsPlusNormal"/>
        <w:spacing w:before="220"/>
        <w:ind w:firstLine="540"/>
        <w:jc w:val="both"/>
      </w:pPr>
      <w:r>
        <w:t>в) получения электронного сообщения, подтверждающего прием заявлений о предоставлении государственной услуги и документов, необходимых для предоставления государственной услуги, в электронной форме;</w:t>
      </w:r>
    </w:p>
    <w:p w:rsidR="0078043C" w:rsidRDefault="0078043C">
      <w:pPr>
        <w:pStyle w:val="ConsPlusNormal"/>
        <w:spacing w:before="220"/>
        <w:ind w:firstLine="540"/>
        <w:jc w:val="both"/>
      </w:pPr>
      <w:r>
        <w:t>г) осуществления мониторинга хода предоставления государственной услуги;</w:t>
      </w:r>
    </w:p>
    <w:p w:rsidR="0078043C" w:rsidRDefault="0078043C">
      <w:pPr>
        <w:pStyle w:val="ConsPlusNormal"/>
        <w:spacing w:before="220"/>
        <w:ind w:firstLine="540"/>
        <w:jc w:val="both"/>
      </w:pPr>
      <w:r>
        <w:t>д) осуществления оценки качества предоставления государственной услуги;</w:t>
      </w:r>
    </w:p>
    <w:p w:rsidR="0078043C" w:rsidRDefault="0078043C">
      <w:pPr>
        <w:pStyle w:val="ConsPlusNormal"/>
        <w:spacing w:before="220"/>
        <w:ind w:firstLine="540"/>
        <w:jc w:val="both"/>
      </w:pPr>
      <w:r>
        <w:t>е) записи на прием в территориальный орган Фонда для подачи заявлений о предоставлении государственной услуги и документов, необходимых для предоставления государственной услуги, и получения результата предоставления государственной услуги.</w:t>
      </w:r>
    </w:p>
    <w:p w:rsidR="0078043C" w:rsidRDefault="0078043C">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78043C" w:rsidRDefault="0078043C">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78043C" w:rsidRDefault="0078043C">
      <w:pPr>
        <w:pStyle w:val="ConsPlusNormal"/>
        <w:spacing w:before="220"/>
        <w:ind w:firstLine="540"/>
        <w:jc w:val="both"/>
      </w:pPr>
      <w:r>
        <w:t>ж) досудебного (внесудебного) обжалования решений и (или) действий (бездействия) Фонда, его территориального органа и их должностных лиц, ответственных за предоставление государственной услуги.</w:t>
      </w:r>
    </w:p>
    <w:p w:rsidR="0078043C" w:rsidRDefault="0078043C">
      <w:pPr>
        <w:pStyle w:val="ConsPlusNormal"/>
        <w:jc w:val="both"/>
      </w:pPr>
    </w:p>
    <w:p w:rsidR="0078043C" w:rsidRDefault="0078043C">
      <w:pPr>
        <w:pStyle w:val="ConsPlusTitle"/>
        <w:jc w:val="center"/>
        <w:outlineLvl w:val="1"/>
      </w:pPr>
      <w:r>
        <w:t>III. Состав, последовательность и сроки выполнения</w:t>
      </w:r>
    </w:p>
    <w:p w:rsidR="0078043C" w:rsidRDefault="0078043C">
      <w:pPr>
        <w:pStyle w:val="ConsPlusTitle"/>
        <w:jc w:val="center"/>
      </w:pPr>
      <w:r>
        <w:t>административных процедур (действий), требования к порядку</w:t>
      </w:r>
    </w:p>
    <w:p w:rsidR="0078043C" w:rsidRDefault="0078043C">
      <w:pPr>
        <w:pStyle w:val="ConsPlusTitle"/>
        <w:jc w:val="center"/>
      </w:pPr>
      <w:r>
        <w:t>их выполнения, в том числе особенности выполнения</w:t>
      </w:r>
    </w:p>
    <w:p w:rsidR="0078043C" w:rsidRDefault="0078043C">
      <w:pPr>
        <w:pStyle w:val="ConsPlusTitle"/>
        <w:jc w:val="center"/>
      </w:pPr>
      <w:r>
        <w:lastRenderedPageBreak/>
        <w:t>административных процедур (действий)</w:t>
      </w:r>
    </w:p>
    <w:p w:rsidR="0078043C" w:rsidRDefault="0078043C">
      <w:pPr>
        <w:pStyle w:val="ConsPlusTitle"/>
        <w:jc w:val="center"/>
      </w:pPr>
      <w:r>
        <w:t>в электронной форме</w:t>
      </w:r>
    </w:p>
    <w:p w:rsidR="0078043C" w:rsidRDefault="0078043C">
      <w:pPr>
        <w:pStyle w:val="ConsPlusNormal"/>
        <w:jc w:val="both"/>
      </w:pPr>
    </w:p>
    <w:p w:rsidR="0078043C" w:rsidRDefault="0078043C">
      <w:pPr>
        <w:pStyle w:val="ConsPlusTitle"/>
        <w:jc w:val="center"/>
        <w:outlineLvl w:val="2"/>
      </w:pPr>
      <w:r>
        <w:t>Состав административных процедур (действий)</w:t>
      </w:r>
    </w:p>
    <w:p w:rsidR="0078043C" w:rsidRDefault="0078043C">
      <w:pPr>
        <w:pStyle w:val="ConsPlusTitle"/>
        <w:jc w:val="center"/>
      </w:pPr>
      <w:r>
        <w:t>по предоставлению государственной услуги</w:t>
      </w:r>
    </w:p>
    <w:p w:rsidR="0078043C" w:rsidRDefault="0078043C">
      <w:pPr>
        <w:pStyle w:val="ConsPlusNormal"/>
        <w:jc w:val="both"/>
      </w:pPr>
    </w:p>
    <w:p w:rsidR="0078043C" w:rsidRDefault="0078043C">
      <w:pPr>
        <w:pStyle w:val="ConsPlusNormal"/>
        <w:ind w:firstLine="540"/>
        <w:jc w:val="both"/>
      </w:pPr>
      <w:r>
        <w:t>41. Предоставление государственной услуги по предоставлению путевки на санаторно-курортное лечение в территориальных органах Фонда включает в себя следующие административные процедуры:</w:t>
      </w:r>
    </w:p>
    <w:p w:rsidR="0078043C" w:rsidRDefault="0078043C">
      <w:pPr>
        <w:pStyle w:val="ConsPlusNormal"/>
        <w:spacing w:before="220"/>
        <w:ind w:firstLine="540"/>
        <w:jc w:val="both"/>
      </w:pPr>
      <w:r>
        <w:t>прием и регистрация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рассмотрение заявления и документов, необходимых для предоставления государственной услуги, учет заявления в электронной очереди, уведомление заявителя о результатах рассмотрения;</w:t>
      </w:r>
    </w:p>
    <w:p w:rsidR="0078043C" w:rsidRDefault="0078043C">
      <w:pPr>
        <w:pStyle w:val="ConsPlusNormal"/>
        <w:spacing w:before="220"/>
        <w:ind w:firstLine="540"/>
        <w:jc w:val="both"/>
      </w:pPr>
      <w:r>
        <w:t>выдача заявителю путевки на санаторно-курортное лечение и специальных талонов и (или) именных направлений.</w:t>
      </w:r>
    </w:p>
    <w:p w:rsidR="0078043C" w:rsidRDefault="0078043C">
      <w:pPr>
        <w:pStyle w:val="ConsPlusNormal"/>
        <w:spacing w:before="220"/>
        <w:ind w:firstLine="540"/>
        <w:jc w:val="both"/>
      </w:pPr>
      <w:r>
        <w:t>42. Предоставление государственной услуги по предоставлению бесплатного проезда в территориальных органах Фонда включает в себя следующие административные процедуры:</w:t>
      </w:r>
    </w:p>
    <w:p w:rsidR="0078043C" w:rsidRDefault="0078043C">
      <w:pPr>
        <w:pStyle w:val="ConsPlusNormal"/>
        <w:spacing w:before="220"/>
        <w:ind w:firstLine="540"/>
        <w:jc w:val="both"/>
      </w:pPr>
      <w:r>
        <w:t>прием и регистрация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рассмотрение заявления и документов, необходимых для предоставления государственной услуги, уведомление заявителя о результатах рассмотрения;</w:t>
      </w:r>
    </w:p>
    <w:p w:rsidR="0078043C" w:rsidRDefault="0078043C">
      <w:pPr>
        <w:pStyle w:val="ConsPlusNormal"/>
        <w:spacing w:before="220"/>
        <w:ind w:firstLine="540"/>
        <w:jc w:val="both"/>
      </w:pPr>
      <w:r>
        <w:t>выдача заявителю специальных талонов и (или) именных направлений.</w:t>
      </w:r>
    </w:p>
    <w:p w:rsidR="0078043C" w:rsidRDefault="0078043C">
      <w:pPr>
        <w:pStyle w:val="ConsPlusNormal"/>
        <w:spacing w:before="220"/>
        <w:ind w:firstLine="540"/>
        <w:jc w:val="both"/>
      </w:pPr>
      <w:r>
        <w:t>43. Предоставление государственной услуги в электронной форме с использованием Единого портала включает в себя следующие административные процедуры (действия):</w:t>
      </w:r>
    </w:p>
    <w:p w:rsidR="0078043C" w:rsidRDefault="0078043C">
      <w:pPr>
        <w:pStyle w:val="ConsPlusNormal"/>
        <w:spacing w:before="220"/>
        <w:ind w:firstLine="540"/>
        <w:jc w:val="both"/>
      </w:pPr>
      <w:r>
        <w:t>прием и регистрация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рассмотрение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направление заявителю сведений о ходе выполнения заявления;</w:t>
      </w:r>
    </w:p>
    <w:p w:rsidR="0078043C" w:rsidRDefault="0078043C">
      <w:pPr>
        <w:pStyle w:val="ConsPlusNormal"/>
        <w:spacing w:before="220"/>
        <w:ind w:firstLine="540"/>
        <w:jc w:val="both"/>
      </w:pPr>
      <w:r>
        <w:t>уведомление заявителя о результатах рассмотрения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44. Исправление допущенных опечаток и ошибок в выданных в результате предоставления государственной услуги документах.</w:t>
      </w:r>
    </w:p>
    <w:p w:rsidR="0078043C" w:rsidRDefault="0078043C">
      <w:pPr>
        <w:pStyle w:val="ConsPlusNormal"/>
        <w:jc w:val="both"/>
      </w:pPr>
    </w:p>
    <w:p w:rsidR="0078043C" w:rsidRDefault="0078043C">
      <w:pPr>
        <w:pStyle w:val="ConsPlusTitle"/>
        <w:jc w:val="center"/>
        <w:outlineLvl w:val="2"/>
      </w:pPr>
      <w:r>
        <w:t>Предоставление государственной услуги по предоставлению</w:t>
      </w:r>
    </w:p>
    <w:p w:rsidR="0078043C" w:rsidRDefault="0078043C">
      <w:pPr>
        <w:pStyle w:val="ConsPlusTitle"/>
        <w:jc w:val="center"/>
      </w:pPr>
      <w:r>
        <w:t>путевки на санаторно-курортное лечение в территориальных</w:t>
      </w:r>
    </w:p>
    <w:p w:rsidR="0078043C" w:rsidRDefault="0078043C">
      <w:pPr>
        <w:pStyle w:val="ConsPlusTitle"/>
        <w:jc w:val="center"/>
      </w:pPr>
      <w:r>
        <w:t>органах Фонда</w:t>
      </w:r>
    </w:p>
    <w:p w:rsidR="0078043C" w:rsidRDefault="0078043C">
      <w:pPr>
        <w:pStyle w:val="ConsPlusNormal"/>
        <w:jc w:val="both"/>
      </w:pPr>
    </w:p>
    <w:p w:rsidR="0078043C" w:rsidRDefault="0078043C">
      <w:pPr>
        <w:pStyle w:val="ConsPlusTitle"/>
        <w:jc w:val="center"/>
        <w:outlineLvl w:val="3"/>
      </w:pPr>
      <w:r>
        <w:t>Прием и регистрация заявления и документов, необходимых</w:t>
      </w:r>
    </w:p>
    <w:p w:rsidR="0078043C" w:rsidRDefault="0078043C">
      <w:pPr>
        <w:pStyle w:val="ConsPlusTitle"/>
        <w:jc w:val="center"/>
      </w:pPr>
      <w:r>
        <w:t>для предоставления государственной услуги</w:t>
      </w:r>
    </w:p>
    <w:p w:rsidR="0078043C" w:rsidRDefault="0078043C">
      <w:pPr>
        <w:pStyle w:val="ConsPlusNormal"/>
        <w:jc w:val="both"/>
      </w:pPr>
    </w:p>
    <w:p w:rsidR="0078043C" w:rsidRDefault="0078043C">
      <w:pPr>
        <w:pStyle w:val="ConsPlusNormal"/>
        <w:ind w:firstLine="540"/>
        <w:jc w:val="both"/>
      </w:pPr>
      <w:bookmarkStart w:id="11" w:name="P376"/>
      <w:bookmarkEnd w:id="11"/>
      <w:r>
        <w:t xml:space="preserve">45. Основанием для начала административной процедуры является получение </w:t>
      </w:r>
      <w:r>
        <w:lastRenderedPageBreak/>
        <w:t xml:space="preserve">территориальным органом Фонда заявления и документов, указанных в </w:t>
      </w:r>
      <w:hyperlink w:anchor="P139" w:history="1">
        <w:r>
          <w:rPr>
            <w:color w:val="0000FF"/>
          </w:rPr>
          <w:t>подпункте "а" пункта 13</w:t>
        </w:r>
      </w:hyperlink>
      <w:r>
        <w:t xml:space="preserve"> настоящего Регламента.</w:t>
      </w:r>
    </w:p>
    <w:p w:rsidR="0078043C" w:rsidRDefault="0078043C">
      <w:pPr>
        <w:pStyle w:val="ConsPlusNormal"/>
        <w:spacing w:before="220"/>
        <w:ind w:firstLine="540"/>
        <w:jc w:val="both"/>
      </w:pPr>
      <w:r>
        <w:t>46. Прием заявления и документов, необходимых для предоставления государственной услуги, осуществляется должностными лицами территориального органа Фонда, ответственными за прием документов.</w:t>
      </w:r>
    </w:p>
    <w:p w:rsidR="0078043C" w:rsidRDefault="0078043C">
      <w:pPr>
        <w:pStyle w:val="ConsPlusNormal"/>
        <w:spacing w:before="220"/>
        <w:ind w:firstLine="540"/>
        <w:jc w:val="both"/>
      </w:pPr>
      <w:r>
        <w:t>47. При представлении заявителем на личном приеме заявления и документов, необходимых для предоставления государственной услуги,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и проставляет на заявлении отметку о принятии, а также дату и время подачи заявления.</w:t>
      </w:r>
    </w:p>
    <w:p w:rsidR="0078043C" w:rsidRDefault="0078043C">
      <w:pPr>
        <w:pStyle w:val="ConsPlusNormal"/>
        <w:spacing w:before="220"/>
        <w:ind w:firstLine="540"/>
        <w:jc w:val="both"/>
      </w:pPr>
      <w:r>
        <w:t>По просьбе заявителя ему выдается копия заявления с отметкой о принятии, с указанием даты и времени приема заявления и документов, необходимых для предоставления государственной услуги, и подписью должностного лица территориального органа Фонда, принявшего заявление и документы.</w:t>
      </w:r>
    </w:p>
    <w:p w:rsidR="0078043C" w:rsidRDefault="0078043C">
      <w:pPr>
        <w:pStyle w:val="ConsPlusNormal"/>
        <w:spacing w:before="220"/>
        <w:ind w:firstLine="540"/>
        <w:jc w:val="both"/>
      </w:pPr>
      <w:r>
        <w:t>48. Принятые заявление и документы, необходимые для предоставления государственной услуги,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корреспонденции.</w:t>
      </w:r>
    </w:p>
    <w:p w:rsidR="0078043C" w:rsidRDefault="0078043C">
      <w:pPr>
        <w:pStyle w:val="ConsPlusNormal"/>
        <w:spacing w:before="220"/>
        <w:ind w:firstLine="540"/>
        <w:jc w:val="both"/>
      </w:pPr>
      <w:r>
        <w:t>49. Должностное лицо территориального органа Фонда, осуществляющее регистрацию корреспонденции, обязано принять, обеспечить регистрацию полученных заявления и документов, необходимых для предоставления государственной услуги, в день их поступления в территориальный орган Фонда и передать должностному лицу территориального органа Фонда, ответственному за предоставление государственной услуги.</w:t>
      </w:r>
    </w:p>
    <w:p w:rsidR="0078043C" w:rsidRDefault="0078043C">
      <w:pPr>
        <w:pStyle w:val="ConsPlusNormal"/>
        <w:spacing w:before="220"/>
        <w:ind w:firstLine="540"/>
        <w:jc w:val="both"/>
      </w:pPr>
      <w:r>
        <w:t>50. Должностное лицо территориального органа Фонда, осуществляющее регистрацию корреспонденции, информирует заявителя (по почте, на личном приеме) о регистрации его заявления с указанием даты регистрации и регистрационного номера.</w:t>
      </w:r>
    </w:p>
    <w:p w:rsidR="0078043C" w:rsidRDefault="0078043C">
      <w:pPr>
        <w:pStyle w:val="ConsPlusNormal"/>
        <w:spacing w:before="220"/>
        <w:ind w:firstLine="540"/>
        <w:jc w:val="both"/>
      </w:pPr>
      <w:r>
        <w:t>51. Результатом административной процедуры является регистрация поступивших в территориальный орган Фонда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bookmarkStart w:id="12" w:name="P384"/>
      <w:bookmarkEnd w:id="12"/>
      <w:r>
        <w:t>52. Способом фиксации результата административной процедуры является присвоение входящего (регистрационного) номера поступившим заявлению и документам, необходимым для предоставления государственной услуги.</w:t>
      </w:r>
    </w:p>
    <w:p w:rsidR="0078043C" w:rsidRDefault="0078043C">
      <w:pPr>
        <w:pStyle w:val="ConsPlusNormal"/>
        <w:jc w:val="both"/>
      </w:pPr>
    </w:p>
    <w:p w:rsidR="0078043C" w:rsidRDefault="0078043C">
      <w:pPr>
        <w:pStyle w:val="ConsPlusTitle"/>
        <w:jc w:val="center"/>
        <w:outlineLvl w:val="3"/>
      </w:pPr>
      <w:r>
        <w:t>Рассмотрение заявления и документов, необходимых</w:t>
      </w:r>
    </w:p>
    <w:p w:rsidR="0078043C" w:rsidRDefault="0078043C">
      <w:pPr>
        <w:pStyle w:val="ConsPlusTitle"/>
        <w:jc w:val="center"/>
      </w:pPr>
      <w:r>
        <w:t>для предоставления государственной услуги, учет заявления</w:t>
      </w:r>
    </w:p>
    <w:p w:rsidR="0078043C" w:rsidRDefault="0078043C">
      <w:pPr>
        <w:pStyle w:val="ConsPlusTitle"/>
        <w:jc w:val="center"/>
      </w:pPr>
      <w:r>
        <w:t>в электронной очереди, уведомление заявителя</w:t>
      </w:r>
    </w:p>
    <w:p w:rsidR="0078043C" w:rsidRDefault="0078043C">
      <w:pPr>
        <w:pStyle w:val="ConsPlusTitle"/>
        <w:jc w:val="center"/>
      </w:pPr>
      <w:r>
        <w:t>о результатах рассмотрения</w:t>
      </w:r>
    </w:p>
    <w:p w:rsidR="0078043C" w:rsidRDefault="0078043C">
      <w:pPr>
        <w:pStyle w:val="ConsPlusNormal"/>
        <w:jc w:val="both"/>
      </w:pPr>
    </w:p>
    <w:p w:rsidR="0078043C" w:rsidRDefault="0078043C">
      <w:pPr>
        <w:pStyle w:val="ConsPlusNormal"/>
        <w:ind w:firstLine="540"/>
        <w:jc w:val="both"/>
      </w:pPr>
      <w:bookmarkStart w:id="13" w:name="P391"/>
      <w:bookmarkEnd w:id="13"/>
      <w:r>
        <w:t>53. Основанием для начала административной процедуры является получение зарегистрированных заявления и документов, необходимых для предоставления государственной услуги,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78043C" w:rsidRDefault="0078043C">
      <w:pPr>
        <w:pStyle w:val="ConsPlusNormal"/>
        <w:spacing w:before="220"/>
        <w:ind w:firstLine="540"/>
        <w:jc w:val="both"/>
      </w:pPr>
      <w:r>
        <w:t xml:space="preserve">54. Должностное лицо территориального органа Фонда, ответственное за предоставление государственной услуги, осуществляет проверку полноты документов, необходимых для </w:t>
      </w:r>
      <w:r>
        <w:lastRenderedPageBreak/>
        <w:t>предоставления государственной услуги, и правильности заполнения заявления.</w:t>
      </w:r>
    </w:p>
    <w:p w:rsidR="0078043C" w:rsidRDefault="0078043C">
      <w:pPr>
        <w:pStyle w:val="ConsPlusNormal"/>
        <w:spacing w:before="220"/>
        <w:ind w:firstLine="540"/>
        <w:jc w:val="both"/>
      </w:pPr>
      <w:bookmarkStart w:id="14" w:name="P393"/>
      <w:bookmarkEnd w:id="14"/>
      <w:r>
        <w:t>55. В случае непредставления заявителем одного или нескольких документов, необходимых для предоставления государственной услуги, и (или) представления документов, оформленных с нарушением требований действующего законодательства Российской Федерации, должностное лицо территориального органа Фонда, ответственное за предоставление государственной услуги, в течение двух рабочих дней с даты регистрации поступивших документов направляет заявителю (представителю) письменное уведомление о необходимости представления документов в установленный в уведомлении срок.</w:t>
      </w:r>
    </w:p>
    <w:p w:rsidR="0078043C" w:rsidRDefault="0078043C">
      <w:pPr>
        <w:pStyle w:val="ConsPlusNormal"/>
        <w:spacing w:before="220"/>
        <w:ind w:firstLine="540"/>
        <w:jc w:val="both"/>
      </w:pPr>
      <w:bookmarkStart w:id="15" w:name="P394"/>
      <w:bookmarkEnd w:id="15"/>
      <w:r>
        <w:t xml:space="preserve">56. В случае представления заявителем полного комплекта документов, необходимых для предоставления государственной услуги, и отсутствия оснований для отказа в предоставлении государственной услуги, предусмотренных </w:t>
      </w:r>
      <w:hyperlink w:anchor="P207"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учитывает заявление в электронной очереди.</w:t>
      </w:r>
    </w:p>
    <w:p w:rsidR="0078043C" w:rsidRDefault="0078043C">
      <w:pPr>
        <w:pStyle w:val="ConsPlusNormal"/>
        <w:spacing w:before="220"/>
        <w:ind w:firstLine="540"/>
        <w:jc w:val="both"/>
      </w:pPr>
      <w:r>
        <w:t xml:space="preserve">В случае наличия оснований для отказа в предоставлении государственной услуги, предусмотренных </w:t>
      </w:r>
      <w:hyperlink w:anchor="P207"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оформляет решение об отказе в предоставлении государственной услуги с указанием причин отказа.</w:t>
      </w:r>
    </w:p>
    <w:p w:rsidR="0078043C" w:rsidRDefault="0078043C">
      <w:pPr>
        <w:pStyle w:val="ConsPlusNormal"/>
        <w:spacing w:before="220"/>
        <w:ind w:firstLine="540"/>
        <w:jc w:val="both"/>
      </w:pPr>
      <w:r>
        <w:t>57. Должностное лицо территориального органа Фонда, ответственное за предоставление государственной услуги, уведомляет заявителя о предоставлении государственной услуги либо об отказе в предоставлении государственной услуги с указанием причин отказа.</w:t>
      </w:r>
    </w:p>
    <w:p w:rsidR="0078043C" w:rsidRDefault="0078043C">
      <w:pPr>
        <w:pStyle w:val="ConsPlusNormal"/>
        <w:spacing w:before="220"/>
        <w:ind w:firstLine="540"/>
        <w:jc w:val="both"/>
      </w:pPr>
      <w:r>
        <w:t>В случае обращения заявителя лично в территориальный орган Фонда за предоставлением путевки на санаторно-курортное лечение уведомление заявителя о необходимости представления недостающего документа, об учете заявления в электронной очереди, об отказе в предоставлении государственной услуги может быть выдано в день обращения без направления заявителю указанных уведомлений по почте.</w:t>
      </w:r>
    </w:p>
    <w:p w:rsidR="0078043C" w:rsidRDefault="0078043C">
      <w:pPr>
        <w:pStyle w:val="ConsPlusNormal"/>
        <w:spacing w:before="220"/>
        <w:ind w:firstLine="540"/>
        <w:jc w:val="both"/>
      </w:pPr>
      <w:bookmarkStart w:id="16" w:name="P398"/>
      <w:bookmarkEnd w:id="16"/>
      <w:r>
        <w:t>58. Результатом административной процедуры является:</w:t>
      </w:r>
    </w:p>
    <w:p w:rsidR="0078043C" w:rsidRDefault="0078043C">
      <w:pPr>
        <w:pStyle w:val="ConsPlusNormal"/>
        <w:spacing w:before="220"/>
        <w:ind w:firstLine="540"/>
        <w:jc w:val="both"/>
      </w:pPr>
      <w:r>
        <w:t>уведомление заявителя (по почте) об отказе в предоставлении государственной услуги с указанием причин отказа;</w:t>
      </w:r>
    </w:p>
    <w:p w:rsidR="0078043C" w:rsidRDefault="0078043C">
      <w:pPr>
        <w:pStyle w:val="ConsPlusNormal"/>
        <w:spacing w:before="220"/>
        <w:ind w:firstLine="540"/>
        <w:jc w:val="both"/>
      </w:pPr>
      <w:r>
        <w:t>учет заявления с присвоением ему номера в электронной очереди.</w:t>
      </w:r>
    </w:p>
    <w:p w:rsidR="0078043C" w:rsidRDefault="0078043C">
      <w:pPr>
        <w:pStyle w:val="ConsPlusNormal"/>
        <w:spacing w:before="220"/>
        <w:ind w:firstLine="540"/>
        <w:jc w:val="both"/>
      </w:pPr>
      <w:r>
        <w:t>59. Способом фиксации результата административной процедуры является уведомление заявителя (по почте) с присвоением исходящего (регистрационного) номера:</w:t>
      </w:r>
    </w:p>
    <w:p w:rsidR="0078043C" w:rsidRDefault="0078043C">
      <w:pPr>
        <w:pStyle w:val="ConsPlusNormal"/>
        <w:spacing w:before="220"/>
        <w:ind w:firstLine="540"/>
        <w:jc w:val="both"/>
      </w:pPr>
      <w:r>
        <w:t>об учете заявления в электронной очереди;</w:t>
      </w:r>
    </w:p>
    <w:p w:rsidR="0078043C" w:rsidRDefault="0078043C">
      <w:pPr>
        <w:pStyle w:val="ConsPlusNormal"/>
        <w:spacing w:before="220"/>
        <w:ind w:firstLine="540"/>
        <w:jc w:val="both"/>
      </w:pPr>
      <w:r>
        <w:t>об отказе в предоставлении государственной услуги с указанием причин отказа.</w:t>
      </w:r>
    </w:p>
    <w:p w:rsidR="0078043C" w:rsidRDefault="0078043C">
      <w:pPr>
        <w:pStyle w:val="ConsPlusNormal"/>
        <w:jc w:val="both"/>
      </w:pPr>
    </w:p>
    <w:p w:rsidR="0078043C" w:rsidRDefault="0078043C">
      <w:pPr>
        <w:pStyle w:val="ConsPlusTitle"/>
        <w:jc w:val="center"/>
        <w:outlineLvl w:val="3"/>
      </w:pPr>
      <w:r>
        <w:t>Выдача заявителю путевки на санаторно-курортное лечение</w:t>
      </w:r>
    </w:p>
    <w:p w:rsidR="0078043C" w:rsidRDefault="0078043C">
      <w:pPr>
        <w:pStyle w:val="ConsPlusTitle"/>
        <w:jc w:val="center"/>
      </w:pPr>
      <w:r>
        <w:t>и специальных талонов и (или) именных направлений</w:t>
      </w:r>
    </w:p>
    <w:p w:rsidR="0078043C" w:rsidRDefault="0078043C">
      <w:pPr>
        <w:pStyle w:val="ConsPlusNormal"/>
        <w:jc w:val="both"/>
      </w:pPr>
    </w:p>
    <w:p w:rsidR="0078043C" w:rsidRDefault="0078043C">
      <w:pPr>
        <w:pStyle w:val="ConsPlusNormal"/>
        <w:ind w:firstLine="540"/>
        <w:jc w:val="both"/>
      </w:pPr>
      <w:r>
        <w:t>60. Основанием для начала административной процедуры является наличие зарегистрированного заявления в электронной очереди.</w:t>
      </w:r>
    </w:p>
    <w:p w:rsidR="0078043C" w:rsidRDefault="0078043C">
      <w:pPr>
        <w:pStyle w:val="ConsPlusNormal"/>
        <w:spacing w:before="220"/>
        <w:ind w:firstLine="540"/>
        <w:jc w:val="both"/>
      </w:pPr>
      <w:r>
        <w:t>61. Должностное лицо территориального органа Фонда, ответственное за предоставление государственной услуги, готовит и подписывает у руководителя (заместителя руководителя) территориального органа Фонда Решение о выделении заявителю путевки на санаторно-курортное лечение.</w:t>
      </w:r>
    </w:p>
    <w:p w:rsidR="0078043C" w:rsidRDefault="0078043C">
      <w:pPr>
        <w:pStyle w:val="ConsPlusNormal"/>
        <w:spacing w:before="220"/>
        <w:ind w:firstLine="540"/>
        <w:jc w:val="both"/>
      </w:pPr>
      <w:r>
        <w:lastRenderedPageBreak/>
        <w:t xml:space="preserve">62. Должностное лицо территориального органа Фонда, ответственное за предоставление государственной услуги, в срок, указанный в </w:t>
      </w:r>
      <w:hyperlink w:anchor="P122" w:history="1">
        <w:r>
          <w:rPr>
            <w:color w:val="0000FF"/>
          </w:rPr>
          <w:t>пункте 10</w:t>
        </w:r>
      </w:hyperlink>
      <w:r>
        <w:t xml:space="preserve"> настоящего Регламента, направляет заявителю по почте уведомление о предоставлении государственной услуги.</w:t>
      </w:r>
    </w:p>
    <w:p w:rsidR="0078043C" w:rsidRDefault="0078043C">
      <w:pPr>
        <w:pStyle w:val="ConsPlusNormal"/>
        <w:spacing w:before="220"/>
        <w:ind w:firstLine="540"/>
        <w:jc w:val="both"/>
      </w:pPr>
      <w:r>
        <w:t>63. Выдача путевки на санаторно-курортное лечение осуществляется должностным лицом территориального органа Фонда, ответственным за выдачу путевок, в территориальном органе Фонда по месту жительства заявителя. Путевка на санаторно-курортное лечение выдается в соответствии с очередностью заявителя в электронной очереди.</w:t>
      </w:r>
    </w:p>
    <w:p w:rsidR="0078043C" w:rsidRDefault="0078043C">
      <w:pPr>
        <w:pStyle w:val="ConsPlusNormal"/>
        <w:spacing w:before="220"/>
        <w:ind w:firstLine="540"/>
        <w:jc w:val="both"/>
      </w:pPr>
      <w:r>
        <w:t xml:space="preserve">64. Одновременно с путевкой на санаторно-курортное лечение заявителю предоставляются специальные талоны и (или) именные направления, за исключением случаев, предусмотренных </w:t>
      </w:r>
      <w:hyperlink w:anchor="P216" w:history="1">
        <w:r>
          <w:rPr>
            <w:color w:val="0000FF"/>
          </w:rPr>
          <w:t>подпунктом "г" пункта 22</w:t>
        </w:r>
      </w:hyperlink>
      <w:r>
        <w:t xml:space="preserve"> настоящего Регламента.</w:t>
      </w:r>
    </w:p>
    <w:p w:rsidR="0078043C" w:rsidRDefault="0078043C">
      <w:pPr>
        <w:pStyle w:val="ConsPlusNormal"/>
        <w:spacing w:before="220"/>
        <w:ind w:firstLine="540"/>
        <w:jc w:val="both"/>
      </w:pPr>
      <w:r>
        <w:t>65. Результатом административной процедуры является выдача заявителю путевки на санаторно-курортное лечение, специальных талонов и (или) именных направлений.</w:t>
      </w:r>
    </w:p>
    <w:p w:rsidR="0078043C" w:rsidRDefault="0078043C">
      <w:pPr>
        <w:pStyle w:val="ConsPlusNormal"/>
        <w:spacing w:before="220"/>
        <w:ind w:firstLine="540"/>
        <w:jc w:val="both"/>
      </w:pPr>
      <w:bookmarkStart w:id="17" w:name="P414"/>
      <w:bookmarkEnd w:id="17"/>
      <w:r>
        <w:t>66. Способом фиксации результата административной процедуры является подпись заявителя в расходном ордере, накладной (ее копии) на путевку и специальные талоны и (или) именные направления.</w:t>
      </w:r>
    </w:p>
    <w:p w:rsidR="0078043C" w:rsidRDefault="0078043C">
      <w:pPr>
        <w:pStyle w:val="ConsPlusNormal"/>
        <w:jc w:val="both"/>
      </w:pPr>
    </w:p>
    <w:p w:rsidR="0078043C" w:rsidRDefault="0078043C">
      <w:pPr>
        <w:pStyle w:val="ConsPlusTitle"/>
        <w:jc w:val="center"/>
        <w:outlineLvl w:val="2"/>
      </w:pPr>
      <w:r>
        <w:t>Предоставление государственной услуги по предоставлению</w:t>
      </w:r>
    </w:p>
    <w:p w:rsidR="0078043C" w:rsidRDefault="0078043C">
      <w:pPr>
        <w:pStyle w:val="ConsPlusTitle"/>
        <w:jc w:val="center"/>
      </w:pPr>
      <w:r>
        <w:t>бесплатного проезда в территориальных органах Фонда</w:t>
      </w:r>
    </w:p>
    <w:p w:rsidR="0078043C" w:rsidRDefault="0078043C">
      <w:pPr>
        <w:pStyle w:val="ConsPlusNormal"/>
        <w:jc w:val="both"/>
      </w:pPr>
    </w:p>
    <w:p w:rsidR="0078043C" w:rsidRDefault="0078043C">
      <w:pPr>
        <w:pStyle w:val="ConsPlusTitle"/>
        <w:jc w:val="center"/>
        <w:outlineLvl w:val="3"/>
      </w:pPr>
      <w:r>
        <w:t>Прием и регистрация заявления и документов, необходимых</w:t>
      </w:r>
    </w:p>
    <w:p w:rsidR="0078043C" w:rsidRDefault="0078043C">
      <w:pPr>
        <w:pStyle w:val="ConsPlusTitle"/>
        <w:jc w:val="center"/>
      </w:pPr>
      <w:r>
        <w:t>для предоставления государственной услуги</w:t>
      </w:r>
    </w:p>
    <w:p w:rsidR="0078043C" w:rsidRDefault="0078043C">
      <w:pPr>
        <w:pStyle w:val="ConsPlusNormal"/>
        <w:jc w:val="both"/>
      </w:pPr>
    </w:p>
    <w:p w:rsidR="0078043C" w:rsidRDefault="0078043C">
      <w:pPr>
        <w:pStyle w:val="ConsPlusNormal"/>
        <w:ind w:firstLine="540"/>
        <w:jc w:val="both"/>
      </w:pPr>
      <w:bookmarkStart w:id="18" w:name="P422"/>
      <w:bookmarkEnd w:id="18"/>
      <w:r>
        <w:t xml:space="preserve">67. Основанием для начала административной процедуры является получение территориальным органом Фонда заявления и документов, указанных в </w:t>
      </w:r>
      <w:hyperlink w:anchor="P145" w:history="1">
        <w:r>
          <w:rPr>
            <w:color w:val="0000FF"/>
          </w:rPr>
          <w:t>подпункте "б" пункта 13</w:t>
        </w:r>
      </w:hyperlink>
      <w:r>
        <w:t xml:space="preserve"> настоящего Регламента.</w:t>
      </w:r>
    </w:p>
    <w:p w:rsidR="0078043C" w:rsidRDefault="0078043C">
      <w:pPr>
        <w:pStyle w:val="ConsPlusNormal"/>
        <w:spacing w:before="220"/>
        <w:ind w:firstLine="540"/>
        <w:jc w:val="both"/>
      </w:pPr>
      <w:r>
        <w:t>68. Прием заявления и документов, необходимых для предоставления государственной услуги, осуществляется должностными лицами территориального органа Фонда, ответственными за прием документов.</w:t>
      </w:r>
    </w:p>
    <w:p w:rsidR="0078043C" w:rsidRDefault="0078043C">
      <w:pPr>
        <w:pStyle w:val="ConsPlusNormal"/>
        <w:spacing w:before="220"/>
        <w:ind w:firstLine="540"/>
        <w:jc w:val="both"/>
      </w:pPr>
      <w:r>
        <w:t>69. При представлении заявителем на личном приеме заявления и документов, необходимых для предоставления государственной услуги,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78043C" w:rsidRDefault="0078043C">
      <w:pPr>
        <w:pStyle w:val="ConsPlusNormal"/>
        <w:spacing w:before="220"/>
        <w:ind w:firstLine="540"/>
        <w:jc w:val="both"/>
      </w:pPr>
      <w:r>
        <w:t>70. По просьбе заявителя ему выдается копия заявления с отметкой о принятии, с указанием даты и времени приема заявления и документов, необходимых для предоставления государственной услуги, и подписью должностного лица территориального органа Фонда, принявшего заявление и документы.</w:t>
      </w:r>
    </w:p>
    <w:p w:rsidR="0078043C" w:rsidRDefault="0078043C">
      <w:pPr>
        <w:pStyle w:val="ConsPlusNormal"/>
        <w:spacing w:before="220"/>
        <w:ind w:firstLine="540"/>
        <w:jc w:val="both"/>
      </w:pPr>
      <w:r>
        <w:t>71. Принятые заявление и документы, необходимые для предоставления государственной услуги,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корреспонденции.</w:t>
      </w:r>
    </w:p>
    <w:p w:rsidR="0078043C" w:rsidRDefault="0078043C">
      <w:pPr>
        <w:pStyle w:val="ConsPlusNormal"/>
        <w:spacing w:before="220"/>
        <w:ind w:firstLine="540"/>
        <w:jc w:val="both"/>
      </w:pPr>
      <w:r>
        <w:t>72. Должностное лицо территориального органа Фонда, осуществляющее регистрацию корреспонденции, обязано принять, обеспечить регистрацию полученных заявления и документов, необходимых для предоставления государственной услуги, в день их поступления в территориальный орган Фонда и передать должностному лицу территориального органа Фонда, ответственному за предоставление государственной услуги.</w:t>
      </w:r>
    </w:p>
    <w:p w:rsidR="0078043C" w:rsidRDefault="0078043C">
      <w:pPr>
        <w:pStyle w:val="ConsPlusNormal"/>
        <w:spacing w:before="220"/>
        <w:ind w:firstLine="540"/>
        <w:jc w:val="both"/>
      </w:pPr>
      <w:r>
        <w:lastRenderedPageBreak/>
        <w:t>73. Должностное лицо территориального органа Фонда, осуществляющее регистрацию корреспонденции, информирует заявителя (по почте, на личном приеме) о регистрации его заявления с указанием даты регистрации и регистрационного номера.</w:t>
      </w:r>
    </w:p>
    <w:p w:rsidR="0078043C" w:rsidRDefault="0078043C">
      <w:pPr>
        <w:pStyle w:val="ConsPlusNormal"/>
        <w:spacing w:before="220"/>
        <w:ind w:firstLine="540"/>
        <w:jc w:val="both"/>
      </w:pPr>
      <w:bookmarkStart w:id="19" w:name="P429"/>
      <w:bookmarkEnd w:id="19"/>
      <w:r>
        <w:t>74. Результатом административной процедуры является регистрация поступивших в территориальный орган Фонда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bookmarkStart w:id="20" w:name="P430"/>
      <w:bookmarkEnd w:id="20"/>
      <w:r>
        <w:t>75. Способом фиксации результата административной процедуры является присвоение входящего (регистрационного) номера заявлению и документам, необходимым для предоставления государственной услуги.</w:t>
      </w:r>
    </w:p>
    <w:p w:rsidR="0078043C" w:rsidRDefault="0078043C">
      <w:pPr>
        <w:pStyle w:val="ConsPlusNormal"/>
        <w:jc w:val="both"/>
      </w:pPr>
    </w:p>
    <w:p w:rsidR="0078043C" w:rsidRDefault="0078043C">
      <w:pPr>
        <w:pStyle w:val="ConsPlusTitle"/>
        <w:jc w:val="center"/>
        <w:outlineLvl w:val="3"/>
      </w:pPr>
      <w:r>
        <w:t>Рассмотрение заявления и документов, необходимых</w:t>
      </w:r>
    </w:p>
    <w:p w:rsidR="0078043C" w:rsidRDefault="0078043C">
      <w:pPr>
        <w:pStyle w:val="ConsPlusTitle"/>
        <w:jc w:val="center"/>
      </w:pPr>
      <w:r>
        <w:t>для предоставления государственной услуги, уведомление</w:t>
      </w:r>
    </w:p>
    <w:p w:rsidR="0078043C" w:rsidRDefault="0078043C">
      <w:pPr>
        <w:pStyle w:val="ConsPlusTitle"/>
        <w:jc w:val="center"/>
      </w:pPr>
      <w:r>
        <w:t>заявителя о результатах рассмотрения</w:t>
      </w:r>
    </w:p>
    <w:p w:rsidR="0078043C" w:rsidRDefault="0078043C">
      <w:pPr>
        <w:pStyle w:val="ConsPlusNormal"/>
        <w:jc w:val="both"/>
      </w:pPr>
    </w:p>
    <w:p w:rsidR="0078043C" w:rsidRDefault="0078043C">
      <w:pPr>
        <w:pStyle w:val="ConsPlusNormal"/>
        <w:ind w:firstLine="540"/>
        <w:jc w:val="both"/>
      </w:pPr>
      <w:bookmarkStart w:id="21" w:name="P436"/>
      <w:bookmarkEnd w:id="21"/>
      <w:r>
        <w:t>76. Основанием для начала административной процедуры является получение зарегистрированных заявления и документов, необходимых для предоставления государственной услуги, должностным лицом территориального органа Фонда, ответственным за предоставление государственной услуги.</w:t>
      </w:r>
    </w:p>
    <w:p w:rsidR="0078043C" w:rsidRDefault="0078043C">
      <w:pPr>
        <w:pStyle w:val="ConsPlusNormal"/>
        <w:spacing w:before="220"/>
        <w:ind w:firstLine="540"/>
        <w:jc w:val="both"/>
      </w:pPr>
      <w:r>
        <w:t>77. Должностное лицо территориального органа Фонда, ответственное за предоставление государственной услуги, осуществляет проверку полноты документов, необходимых для предоставления государственной услуги, и правильности заполнения заявления.</w:t>
      </w:r>
    </w:p>
    <w:p w:rsidR="0078043C" w:rsidRDefault="0078043C">
      <w:pPr>
        <w:pStyle w:val="ConsPlusNormal"/>
        <w:spacing w:before="220"/>
        <w:ind w:firstLine="540"/>
        <w:jc w:val="both"/>
      </w:pPr>
      <w:bookmarkStart w:id="22" w:name="P438"/>
      <w:bookmarkEnd w:id="22"/>
      <w:r>
        <w:t>78. В случае непредставления заявителем одного или нескольких документов, необходимых для предоставления государственной услуги, и (или) представления документов, оформленных с нарушением требований действующего законодательства Российской Федерации, должностное лицо территориального органа Фонда, ответственное за предоставление государственной услуги, в течение двух рабочих дней с даты регистрации поступивших документов направляет заявителю (представителю) письменное уведомление о необходимости представления документов в установленный в уведомлении срок.</w:t>
      </w:r>
    </w:p>
    <w:p w:rsidR="0078043C" w:rsidRDefault="0078043C">
      <w:pPr>
        <w:pStyle w:val="ConsPlusNormal"/>
        <w:spacing w:before="220"/>
        <w:ind w:firstLine="540"/>
        <w:jc w:val="both"/>
      </w:pPr>
      <w:r>
        <w:t xml:space="preserve">79. В случае представления заявителем полного комплекта документов, необходимых для предоставления государственной услуги, и отсутствия оснований для отказа в предоставлении государственной услуги, предусмотренных </w:t>
      </w:r>
      <w:hyperlink w:anchor="P207"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готовит проект решения о предоставлении заявителю специальных талонов и (или) именных направлений. Решение о предоставлении государственной услуги подписывается руководителем (заместителем руководителя) территориального органа Фонда.</w:t>
      </w:r>
    </w:p>
    <w:p w:rsidR="0078043C" w:rsidRDefault="0078043C">
      <w:pPr>
        <w:pStyle w:val="ConsPlusNormal"/>
        <w:spacing w:before="220"/>
        <w:ind w:firstLine="540"/>
        <w:jc w:val="both"/>
      </w:pPr>
      <w:bookmarkStart w:id="23" w:name="P440"/>
      <w:bookmarkEnd w:id="23"/>
      <w:r>
        <w:t xml:space="preserve">80. В случае наличия оснований для отказа в предоставлении государственной услуги, предусмотренных </w:t>
      </w:r>
      <w:hyperlink w:anchor="P207"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оформляет решение об отказе в предоставлении государственной услуги с указанием причин отказа.</w:t>
      </w:r>
    </w:p>
    <w:p w:rsidR="0078043C" w:rsidRDefault="0078043C">
      <w:pPr>
        <w:pStyle w:val="ConsPlusNormal"/>
        <w:spacing w:before="220"/>
        <w:ind w:firstLine="540"/>
        <w:jc w:val="both"/>
      </w:pPr>
      <w:bookmarkStart w:id="24" w:name="P441"/>
      <w:bookmarkEnd w:id="24"/>
      <w:r>
        <w:t>81. Должностное лицо территориального органа Фонда, ответственное за предоставление государственной услуги, уведомляет заявителя о предоставлении государственной услуги либо об отказе в предоставлении государственной услуги с указанием причин отказа.</w:t>
      </w:r>
    </w:p>
    <w:p w:rsidR="0078043C" w:rsidRDefault="0078043C">
      <w:pPr>
        <w:pStyle w:val="ConsPlusNormal"/>
        <w:spacing w:before="220"/>
        <w:ind w:firstLine="540"/>
        <w:jc w:val="both"/>
      </w:pPr>
      <w:r>
        <w:t>82. В случаях обращения заявителя лично в территориальный орган Фонда за предоставлением бесплатного проезда специальные талоны и (или) именные направления могут быть выданы в день обращения заявителя за предоставлением государственной услуги, без направления заявителю уведомления о предоставлении государственной услуги.</w:t>
      </w:r>
    </w:p>
    <w:p w:rsidR="0078043C" w:rsidRDefault="0078043C">
      <w:pPr>
        <w:pStyle w:val="ConsPlusNormal"/>
        <w:spacing w:before="220"/>
        <w:ind w:firstLine="540"/>
        <w:jc w:val="both"/>
      </w:pPr>
      <w:r>
        <w:lastRenderedPageBreak/>
        <w:t>83. Результатом административной процедуры является:</w:t>
      </w:r>
    </w:p>
    <w:p w:rsidR="0078043C" w:rsidRDefault="0078043C">
      <w:pPr>
        <w:pStyle w:val="ConsPlusNormal"/>
        <w:spacing w:before="220"/>
        <w:ind w:firstLine="540"/>
        <w:jc w:val="both"/>
      </w:pPr>
      <w:r>
        <w:t>уведомление заявителя (по почте) об отказе в предоставлении государственной услуги с указанием причин отказа;</w:t>
      </w:r>
    </w:p>
    <w:p w:rsidR="0078043C" w:rsidRDefault="0078043C">
      <w:pPr>
        <w:pStyle w:val="ConsPlusNormal"/>
        <w:spacing w:before="220"/>
        <w:ind w:firstLine="540"/>
        <w:jc w:val="both"/>
      </w:pPr>
      <w:r>
        <w:t>принятое и подписанное руководителем (заместителем руководителя) территориального органа Фонда Решение о предоставлении заявителю специальных талонов и (или) именных направлений.</w:t>
      </w:r>
    </w:p>
    <w:p w:rsidR="0078043C" w:rsidRDefault="0078043C">
      <w:pPr>
        <w:pStyle w:val="ConsPlusNormal"/>
        <w:spacing w:before="220"/>
        <w:ind w:firstLine="540"/>
        <w:jc w:val="both"/>
      </w:pPr>
      <w:r>
        <w:t>84. Способом фиксации результата административной процедуры является уведомление заявителя лично или по почте с присвоением исходящего (регистрационного) номера:</w:t>
      </w:r>
    </w:p>
    <w:p w:rsidR="0078043C" w:rsidRDefault="0078043C">
      <w:pPr>
        <w:pStyle w:val="ConsPlusNormal"/>
        <w:spacing w:before="220"/>
        <w:ind w:firstLine="540"/>
        <w:jc w:val="both"/>
      </w:pPr>
      <w:r>
        <w:t>о предоставлении государственной услуги;</w:t>
      </w:r>
    </w:p>
    <w:p w:rsidR="0078043C" w:rsidRDefault="0078043C">
      <w:pPr>
        <w:pStyle w:val="ConsPlusNormal"/>
        <w:spacing w:before="220"/>
        <w:ind w:firstLine="540"/>
        <w:jc w:val="both"/>
      </w:pPr>
      <w:r>
        <w:t>об отказе в предоставлении государственной услуги с указанием причин отказа.</w:t>
      </w:r>
    </w:p>
    <w:p w:rsidR="0078043C" w:rsidRDefault="0078043C">
      <w:pPr>
        <w:pStyle w:val="ConsPlusNormal"/>
        <w:jc w:val="both"/>
      </w:pPr>
    </w:p>
    <w:p w:rsidR="0078043C" w:rsidRDefault="0078043C">
      <w:pPr>
        <w:pStyle w:val="ConsPlusTitle"/>
        <w:jc w:val="center"/>
        <w:outlineLvl w:val="3"/>
      </w:pPr>
      <w:r>
        <w:t>Выдача заявителю специальных талонов</w:t>
      </w:r>
    </w:p>
    <w:p w:rsidR="0078043C" w:rsidRDefault="0078043C">
      <w:pPr>
        <w:pStyle w:val="ConsPlusTitle"/>
        <w:jc w:val="center"/>
      </w:pPr>
      <w:r>
        <w:t>и (или) именных направлений</w:t>
      </w:r>
    </w:p>
    <w:p w:rsidR="0078043C" w:rsidRDefault="0078043C">
      <w:pPr>
        <w:pStyle w:val="ConsPlusNormal"/>
        <w:jc w:val="both"/>
      </w:pPr>
    </w:p>
    <w:p w:rsidR="0078043C" w:rsidRDefault="0078043C">
      <w:pPr>
        <w:pStyle w:val="ConsPlusNormal"/>
        <w:ind w:firstLine="540"/>
        <w:jc w:val="both"/>
      </w:pPr>
      <w:r>
        <w:t>85.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предоставлении заявителю специальных талонов и (или) именных направлений.</w:t>
      </w:r>
    </w:p>
    <w:p w:rsidR="0078043C" w:rsidRDefault="0078043C">
      <w:pPr>
        <w:pStyle w:val="ConsPlusNormal"/>
        <w:spacing w:before="220"/>
        <w:ind w:firstLine="540"/>
        <w:jc w:val="both"/>
      </w:pPr>
      <w:r>
        <w:t xml:space="preserve">86. Выдача специальных талонов и (или) именных направлений осуществляется должностным лицом территориального органа Фонда, ответственным за их выдачу, в территориальном органе Фонда по месту жительства заявителя в срок, указанный в </w:t>
      </w:r>
      <w:hyperlink w:anchor="P125" w:history="1">
        <w:r>
          <w:rPr>
            <w:color w:val="0000FF"/>
          </w:rPr>
          <w:t>пункте 11</w:t>
        </w:r>
      </w:hyperlink>
      <w:r>
        <w:t xml:space="preserve"> настоящего Регламента.</w:t>
      </w:r>
    </w:p>
    <w:p w:rsidR="0078043C" w:rsidRDefault="0078043C">
      <w:pPr>
        <w:pStyle w:val="ConsPlusNormal"/>
        <w:spacing w:before="220"/>
        <w:ind w:firstLine="540"/>
        <w:jc w:val="both"/>
      </w:pPr>
      <w:r>
        <w:t>87. Результатом административной процедуры является выдача заявителю специальных талонов и (или) именных направлений. В случае предоставления заявителю специальных талонов в электронной форме, заявителю выдается памятка для оформления проездного документа (билета) с указанием номера электронного талона.</w:t>
      </w:r>
    </w:p>
    <w:p w:rsidR="0078043C" w:rsidRDefault="0078043C">
      <w:pPr>
        <w:pStyle w:val="ConsPlusNormal"/>
        <w:spacing w:before="220"/>
        <w:ind w:firstLine="540"/>
        <w:jc w:val="both"/>
      </w:pPr>
      <w:r>
        <w:t>88. Способом фиксации результата административной процедуры является подпись заявителя в накладной (ее копии) на специальные талоны и (или) именные направления.</w:t>
      </w:r>
    </w:p>
    <w:p w:rsidR="0078043C" w:rsidRDefault="0078043C">
      <w:pPr>
        <w:pStyle w:val="ConsPlusNormal"/>
        <w:jc w:val="both"/>
      </w:pPr>
    </w:p>
    <w:p w:rsidR="0078043C" w:rsidRDefault="0078043C">
      <w:pPr>
        <w:pStyle w:val="ConsPlusTitle"/>
        <w:jc w:val="center"/>
        <w:outlineLvl w:val="2"/>
      </w:pPr>
      <w:r>
        <w:t>Предоставление государственной услуги в электронной форме</w:t>
      </w:r>
    </w:p>
    <w:p w:rsidR="0078043C" w:rsidRDefault="0078043C">
      <w:pPr>
        <w:pStyle w:val="ConsPlusTitle"/>
        <w:jc w:val="center"/>
      </w:pPr>
      <w:r>
        <w:t>с использованием Единого портала</w:t>
      </w:r>
    </w:p>
    <w:p w:rsidR="0078043C" w:rsidRDefault="0078043C">
      <w:pPr>
        <w:pStyle w:val="ConsPlusNormal"/>
        <w:jc w:val="both"/>
      </w:pPr>
    </w:p>
    <w:p w:rsidR="0078043C" w:rsidRDefault="0078043C">
      <w:pPr>
        <w:pStyle w:val="ConsPlusTitle"/>
        <w:jc w:val="center"/>
        <w:outlineLvl w:val="3"/>
      </w:pPr>
      <w:r>
        <w:t>Прием и регистрация заявления и документов, необходимых</w:t>
      </w:r>
    </w:p>
    <w:p w:rsidR="0078043C" w:rsidRDefault="0078043C">
      <w:pPr>
        <w:pStyle w:val="ConsPlusTitle"/>
        <w:jc w:val="center"/>
      </w:pPr>
      <w:r>
        <w:t>для предоставления государственной услуги</w:t>
      </w:r>
    </w:p>
    <w:p w:rsidR="0078043C" w:rsidRDefault="0078043C">
      <w:pPr>
        <w:pStyle w:val="ConsPlusNormal"/>
        <w:jc w:val="both"/>
      </w:pPr>
    </w:p>
    <w:p w:rsidR="0078043C" w:rsidRDefault="0078043C">
      <w:pPr>
        <w:pStyle w:val="ConsPlusNormal"/>
        <w:ind w:firstLine="540"/>
        <w:jc w:val="both"/>
      </w:pPr>
      <w:r>
        <w:t>89. Основанием для начала административной процедуры является получение территориальным органом Фонда заявления и документов, необходимых для предоставления государственной услуги, направленных заявителем через Единый портал в электронной форме.</w:t>
      </w:r>
    </w:p>
    <w:p w:rsidR="0078043C" w:rsidRDefault="0078043C">
      <w:pPr>
        <w:pStyle w:val="ConsPlusNormal"/>
        <w:spacing w:before="220"/>
        <w:ind w:firstLine="540"/>
        <w:jc w:val="both"/>
      </w:pPr>
      <w:r>
        <w:t xml:space="preserve">90.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на бумажном носителе оригинала доверенности или представления ее в электронной форме в соответствии с </w:t>
      </w:r>
      <w:hyperlink w:anchor="P326" w:history="1">
        <w:r>
          <w:rPr>
            <w:color w:val="0000FF"/>
          </w:rPr>
          <w:t>пунктом 39</w:t>
        </w:r>
      </w:hyperlink>
      <w:r>
        <w:t xml:space="preserve"> настоящего Регламента.</w:t>
      </w:r>
    </w:p>
    <w:p w:rsidR="0078043C" w:rsidRDefault="0078043C">
      <w:pPr>
        <w:pStyle w:val="ConsPlusNormal"/>
        <w:spacing w:before="220"/>
        <w:ind w:firstLine="540"/>
        <w:jc w:val="both"/>
      </w:pPr>
      <w:r>
        <w:t xml:space="preserve">91. При представлении заявления и документов, необходимых для предоставления государственной услуги, в электронной форме заявителю направляется электронное сообщение, </w:t>
      </w:r>
      <w:r>
        <w:lastRenderedPageBreak/>
        <w:t>подтверждающее прием данных документов, с указанием даты и времени приема и присвоенного (регистрационного) номера входящим документам, а также содержащее информацию о том, что государственная услуга предоставляется при условии предоставления заявителем оригиналов документов, необходимых для предоставления государственной услуги.</w:t>
      </w:r>
    </w:p>
    <w:p w:rsidR="0078043C" w:rsidRDefault="0078043C">
      <w:pPr>
        <w:pStyle w:val="ConsPlusNormal"/>
        <w:spacing w:before="220"/>
        <w:ind w:firstLine="540"/>
        <w:jc w:val="both"/>
      </w:pPr>
      <w:r>
        <w:t>92. Принятые заявление и документы, необходимые для предоставления государственной услуги,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корреспонденции.</w:t>
      </w:r>
    </w:p>
    <w:p w:rsidR="0078043C" w:rsidRDefault="0078043C">
      <w:pPr>
        <w:pStyle w:val="ConsPlusNormal"/>
        <w:spacing w:before="220"/>
        <w:ind w:firstLine="540"/>
        <w:jc w:val="both"/>
      </w:pPr>
      <w:r>
        <w:t>93. Должностное лицо территориального органа Фонда, осуществляющее регистрацию корреспонденции, обязано принять, обеспечить регистрацию полученных заявления и документов, необходимых для предоставления государственной услуги, в день их поступления в территориальный орган Фонда и передать должностному лицу территориального органа Фонда, ответственному за предоставление государственной услуги.</w:t>
      </w:r>
    </w:p>
    <w:p w:rsidR="0078043C" w:rsidRDefault="0078043C">
      <w:pPr>
        <w:pStyle w:val="ConsPlusNormal"/>
        <w:spacing w:before="220"/>
        <w:ind w:firstLine="540"/>
        <w:jc w:val="both"/>
      </w:pPr>
      <w:r>
        <w:t>94. Результатом административной процедуры является регистрация поступивших в территориальный орган Фонда в электронной форме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95. Способом фиксации результата административной процедуры является присвоение входящего (регистрационного) номера поступившим заявлению и документам, необходимым для предоставления государственной услуги.</w:t>
      </w:r>
    </w:p>
    <w:p w:rsidR="0078043C" w:rsidRDefault="0078043C">
      <w:pPr>
        <w:pStyle w:val="ConsPlusNormal"/>
        <w:jc w:val="both"/>
      </w:pPr>
    </w:p>
    <w:p w:rsidR="0078043C" w:rsidRDefault="0078043C">
      <w:pPr>
        <w:pStyle w:val="ConsPlusTitle"/>
        <w:jc w:val="center"/>
        <w:outlineLvl w:val="3"/>
      </w:pPr>
      <w:r>
        <w:t>Рассмотрение заявления и документов, необходимых</w:t>
      </w:r>
    </w:p>
    <w:p w:rsidR="0078043C" w:rsidRDefault="0078043C">
      <w:pPr>
        <w:pStyle w:val="ConsPlusTitle"/>
        <w:jc w:val="center"/>
      </w:pPr>
      <w:r>
        <w:t>для предоставления государственной услуги</w:t>
      </w:r>
    </w:p>
    <w:p w:rsidR="0078043C" w:rsidRDefault="0078043C">
      <w:pPr>
        <w:pStyle w:val="ConsPlusNormal"/>
        <w:jc w:val="both"/>
      </w:pPr>
    </w:p>
    <w:p w:rsidR="0078043C" w:rsidRDefault="0078043C">
      <w:pPr>
        <w:pStyle w:val="ConsPlusNormal"/>
        <w:ind w:firstLine="540"/>
        <w:jc w:val="both"/>
      </w:pPr>
      <w:r>
        <w:t>96. Основанием для начала административных процедур является получение зарегистрированных заявления и документов, необходимых для предоставления государственной услуги, поступивших через Единый портал в электронной форме, должностным лицом территориального органа Фонда, ответственного за предоставление государственной услуги.</w:t>
      </w:r>
    </w:p>
    <w:p w:rsidR="0078043C" w:rsidRDefault="0078043C">
      <w:pPr>
        <w:pStyle w:val="ConsPlusNormal"/>
        <w:spacing w:before="220"/>
        <w:ind w:firstLine="540"/>
        <w:jc w:val="both"/>
      </w:pPr>
      <w:r>
        <w:t>97. Должностное лицо территориального органа Фонда, ответственное за предоставление государственной услуги, в зависимости от цели обращения заявителя:</w:t>
      </w:r>
    </w:p>
    <w:p w:rsidR="0078043C" w:rsidRDefault="0078043C">
      <w:pPr>
        <w:pStyle w:val="ConsPlusNormal"/>
        <w:spacing w:before="220"/>
        <w:ind w:firstLine="540"/>
        <w:jc w:val="both"/>
      </w:pPr>
      <w:r>
        <w:t xml:space="preserve">при предоставлении путевки на санаторно-курортное лечение - осуществляет действия, аналогичные указанным соответственно в </w:t>
      </w:r>
      <w:hyperlink w:anchor="P376" w:history="1">
        <w:r>
          <w:rPr>
            <w:color w:val="0000FF"/>
          </w:rPr>
          <w:t>пунктах 45</w:t>
        </w:r>
      </w:hyperlink>
      <w:r>
        <w:t xml:space="preserve"> - </w:t>
      </w:r>
      <w:hyperlink w:anchor="P384" w:history="1">
        <w:r>
          <w:rPr>
            <w:color w:val="0000FF"/>
          </w:rPr>
          <w:t>52</w:t>
        </w:r>
      </w:hyperlink>
      <w:r>
        <w:t xml:space="preserve">, </w:t>
      </w:r>
      <w:hyperlink w:anchor="P391" w:history="1">
        <w:r>
          <w:rPr>
            <w:color w:val="0000FF"/>
          </w:rPr>
          <w:t>53</w:t>
        </w:r>
      </w:hyperlink>
      <w:r>
        <w:t xml:space="preserve"> - </w:t>
      </w:r>
      <w:hyperlink w:anchor="P394" w:history="1">
        <w:r>
          <w:rPr>
            <w:color w:val="0000FF"/>
          </w:rPr>
          <w:t>56</w:t>
        </w:r>
      </w:hyperlink>
      <w:r>
        <w:t xml:space="preserve"> настоящего Регламента;</w:t>
      </w:r>
    </w:p>
    <w:p w:rsidR="0078043C" w:rsidRDefault="0078043C">
      <w:pPr>
        <w:pStyle w:val="ConsPlusNormal"/>
        <w:spacing w:before="220"/>
        <w:ind w:firstLine="540"/>
        <w:jc w:val="both"/>
      </w:pPr>
      <w:r>
        <w:t xml:space="preserve">при предоставлении бесплатного проезда - осуществляет действия, аналогичные указанным соответственно в </w:t>
      </w:r>
      <w:hyperlink w:anchor="P422" w:history="1">
        <w:r>
          <w:rPr>
            <w:color w:val="0000FF"/>
          </w:rPr>
          <w:t>пунктах 67</w:t>
        </w:r>
      </w:hyperlink>
      <w:r>
        <w:t xml:space="preserve"> - </w:t>
      </w:r>
      <w:hyperlink w:anchor="P430" w:history="1">
        <w:r>
          <w:rPr>
            <w:color w:val="0000FF"/>
          </w:rPr>
          <w:t>75</w:t>
        </w:r>
      </w:hyperlink>
      <w:r>
        <w:t xml:space="preserve">, </w:t>
      </w:r>
      <w:hyperlink w:anchor="P436" w:history="1">
        <w:r>
          <w:rPr>
            <w:color w:val="0000FF"/>
          </w:rPr>
          <w:t>76</w:t>
        </w:r>
      </w:hyperlink>
      <w:r>
        <w:t xml:space="preserve"> - </w:t>
      </w:r>
      <w:hyperlink w:anchor="P440" w:history="1">
        <w:r>
          <w:rPr>
            <w:color w:val="0000FF"/>
          </w:rPr>
          <w:t>80</w:t>
        </w:r>
      </w:hyperlink>
      <w:r>
        <w:t xml:space="preserve"> настоящего Регламента.</w:t>
      </w:r>
    </w:p>
    <w:p w:rsidR="0078043C" w:rsidRDefault="0078043C">
      <w:pPr>
        <w:pStyle w:val="ConsPlusNormal"/>
        <w:spacing w:before="220"/>
        <w:ind w:firstLine="540"/>
        <w:jc w:val="both"/>
      </w:pPr>
      <w:r>
        <w:t>98. Результатом административной процедуры является в зависимости от цели обращения заявителя:</w:t>
      </w:r>
    </w:p>
    <w:p w:rsidR="0078043C" w:rsidRDefault="0078043C">
      <w:pPr>
        <w:pStyle w:val="ConsPlusNormal"/>
        <w:spacing w:before="220"/>
        <w:ind w:firstLine="540"/>
        <w:jc w:val="both"/>
      </w:pPr>
      <w:r>
        <w:t>учет заявления в электронной очереди;</w:t>
      </w:r>
    </w:p>
    <w:p w:rsidR="0078043C" w:rsidRDefault="0078043C">
      <w:pPr>
        <w:pStyle w:val="ConsPlusNormal"/>
        <w:spacing w:before="220"/>
        <w:ind w:firstLine="540"/>
        <w:jc w:val="both"/>
      </w:pPr>
      <w:r>
        <w:t>принятое решение о предоставлении государственной услуги либо об отказе в предоставлении государственной услуги.</w:t>
      </w:r>
    </w:p>
    <w:p w:rsidR="0078043C" w:rsidRDefault="0078043C">
      <w:pPr>
        <w:pStyle w:val="ConsPlusNormal"/>
        <w:spacing w:before="220"/>
        <w:ind w:firstLine="540"/>
        <w:jc w:val="both"/>
      </w:pPr>
      <w:r>
        <w:t>99. Способом фиксации результата административной процедуры является переход к следующему действию - уведомление заявителя о результатах рассмотрения заявления и документов, необходимых для предоставления государственной услуги</w:t>
      </w:r>
    </w:p>
    <w:p w:rsidR="0078043C" w:rsidRDefault="0078043C">
      <w:pPr>
        <w:pStyle w:val="ConsPlusNormal"/>
        <w:jc w:val="both"/>
      </w:pPr>
    </w:p>
    <w:p w:rsidR="0078043C" w:rsidRDefault="0078043C">
      <w:pPr>
        <w:pStyle w:val="ConsPlusTitle"/>
        <w:jc w:val="center"/>
        <w:outlineLvl w:val="3"/>
      </w:pPr>
      <w:r>
        <w:t>Направление заявителю сведений о ходе выполнения заявления</w:t>
      </w:r>
    </w:p>
    <w:p w:rsidR="0078043C" w:rsidRDefault="0078043C">
      <w:pPr>
        <w:pStyle w:val="ConsPlusNormal"/>
        <w:jc w:val="both"/>
      </w:pPr>
    </w:p>
    <w:p w:rsidR="0078043C" w:rsidRDefault="0078043C">
      <w:pPr>
        <w:pStyle w:val="ConsPlusNormal"/>
        <w:ind w:firstLine="540"/>
        <w:jc w:val="both"/>
      </w:pPr>
      <w:r>
        <w:t xml:space="preserve">100. Основанием для начала административной процедуры является прием поступивших в </w:t>
      </w:r>
      <w:r>
        <w:lastRenderedPageBreak/>
        <w:t>территориальный орган Фонда заявления и документов, необходимых для предоставления государственной услуги, выявление недостающего документа для предоставления государственной услуги, учет заявления в электронной очереди, решение о предоставлении государственной услуги либо об отказе в предоставлении государственной услуги.</w:t>
      </w:r>
    </w:p>
    <w:p w:rsidR="0078043C" w:rsidRDefault="0078043C">
      <w:pPr>
        <w:pStyle w:val="ConsPlusNormal"/>
        <w:spacing w:before="220"/>
        <w:ind w:firstLine="540"/>
        <w:jc w:val="both"/>
      </w:pPr>
      <w:r>
        <w:t>101. На Едином портале обеспечивается однозначная и конфиденциальная доставка промежуточных сообщений заявителю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78043C" w:rsidRDefault="0078043C">
      <w:pPr>
        <w:pStyle w:val="ConsPlusNormal"/>
        <w:spacing w:before="220"/>
        <w:ind w:firstLine="540"/>
        <w:jc w:val="both"/>
      </w:pPr>
      <w:r>
        <w:t>102. Результатом административной процедуры является направление заявителю информации о ходе предоставления государственной услуги.</w:t>
      </w:r>
    </w:p>
    <w:p w:rsidR="0078043C" w:rsidRDefault="0078043C">
      <w:pPr>
        <w:pStyle w:val="ConsPlusNormal"/>
        <w:spacing w:before="220"/>
        <w:ind w:firstLine="540"/>
        <w:jc w:val="both"/>
      </w:pPr>
      <w:r>
        <w:t>103. Способом фиксации результата административной процедуры является сформированный файл, подтверждающий факт отправки уведомления заявителю в личный кабинет на Едином портале.</w:t>
      </w:r>
    </w:p>
    <w:p w:rsidR="0078043C" w:rsidRDefault="0078043C">
      <w:pPr>
        <w:pStyle w:val="ConsPlusNormal"/>
        <w:jc w:val="both"/>
      </w:pPr>
    </w:p>
    <w:p w:rsidR="0078043C" w:rsidRDefault="0078043C">
      <w:pPr>
        <w:pStyle w:val="ConsPlusTitle"/>
        <w:jc w:val="center"/>
        <w:outlineLvl w:val="3"/>
      </w:pPr>
      <w:r>
        <w:t>Уведомление заявителя о результатах рассмотрения</w:t>
      </w:r>
    </w:p>
    <w:p w:rsidR="0078043C" w:rsidRDefault="0078043C">
      <w:pPr>
        <w:pStyle w:val="ConsPlusTitle"/>
        <w:jc w:val="center"/>
      </w:pPr>
      <w:r>
        <w:t>заявления и документов, необходимых для предоставления</w:t>
      </w:r>
    </w:p>
    <w:p w:rsidR="0078043C" w:rsidRDefault="0078043C">
      <w:pPr>
        <w:pStyle w:val="ConsPlusTitle"/>
        <w:jc w:val="center"/>
      </w:pPr>
      <w:r>
        <w:t>государственной услуги</w:t>
      </w:r>
    </w:p>
    <w:p w:rsidR="0078043C" w:rsidRDefault="0078043C">
      <w:pPr>
        <w:pStyle w:val="ConsPlusNormal"/>
        <w:jc w:val="both"/>
      </w:pPr>
    </w:p>
    <w:p w:rsidR="0078043C" w:rsidRDefault="0078043C">
      <w:pPr>
        <w:pStyle w:val="ConsPlusNormal"/>
        <w:ind w:firstLine="540"/>
        <w:jc w:val="both"/>
      </w:pPr>
      <w:r>
        <w:t>104. Основанием для начала административной процедуры в зависимости от цели обращения заявителя является результат рассмотрения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 xml:space="preserve">105. Должностное лицо территориального органа Фонда, ответственное за предоставление государственной услуги, в срок, указанный в </w:t>
      </w:r>
      <w:hyperlink w:anchor="P122" w:history="1">
        <w:r>
          <w:rPr>
            <w:color w:val="0000FF"/>
          </w:rPr>
          <w:t>пункте 10</w:t>
        </w:r>
      </w:hyperlink>
      <w:r>
        <w:t xml:space="preserve"> настоящего Регламента, направляет заявителю в личный кабинет на Едином портале уведомление о предоставлении государственной услуги либо об отказе в предоставлении государственной услуги в электронной форме, подписанное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78043C" w:rsidRDefault="0078043C">
      <w:pPr>
        <w:pStyle w:val="ConsPlusNormal"/>
        <w:spacing w:before="220"/>
        <w:ind w:firstLine="540"/>
        <w:jc w:val="both"/>
      </w:pPr>
      <w:r>
        <w:t>106. Результатом административной процедуры является направление уведомления заявителю в личный кабинет на Едином портале.</w:t>
      </w:r>
    </w:p>
    <w:p w:rsidR="0078043C" w:rsidRDefault="0078043C">
      <w:pPr>
        <w:pStyle w:val="ConsPlusNormal"/>
        <w:spacing w:before="220"/>
        <w:ind w:firstLine="540"/>
        <w:jc w:val="both"/>
      </w:pPr>
      <w:r>
        <w:t>107. Способом фиксации результата административной процедуры является сформированный файл, подтверждающий факт отправки уведомления заявителю в личный кабинет на Едином портале.</w:t>
      </w:r>
    </w:p>
    <w:p w:rsidR="0078043C" w:rsidRDefault="0078043C">
      <w:pPr>
        <w:pStyle w:val="ConsPlusNormal"/>
        <w:jc w:val="both"/>
      </w:pPr>
    </w:p>
    <w:p w:rsidR="0078043C" w:rsidRDefault="0078043C">
      <w:pPr>
        <w:pStyle w:val="ConsPlusTitle"/>
        <w:jc w:val="center"/>
        <w:outlineLvl w:val="3"/>
      </w:pPr>
      <w:r>
        <w:t>Порядок исправления допущенных опечаток и ошибок</w:t>
      </w:r>
    </w:p>
    <w:p w:rsidR="0078043C" w:rsidRDefault="0078043C">
      <w:pPr>
        <w:pStyle w:val="ConsPlusTitle"/>
        <w:jc w:val="center"/>
      </w:pPr>
      <w:r>
        <w:t>в выданных в результате предоставления государственной</w:t>
      </w:r>
    </w:p>
    <w:p w:rsidR="0078043C" w:rsidRDefault="0078043C">
      <w:pPr>
        <w:pStyle w:val="ConsPlusTitle"/>
        <w:jc w:val="center"/>
      </w:pPr>
      <w:r>
        <w:t>услуги документах</w:t>
      </w:r>
    </w:p>
    <w:p w:rsidR="0078043C" w:rsidRDefault="0078043C">
      <w:pPr>
        <w:pStyle w:val="ConsPlusNormal"/>
        <w:jc w:val="both"/>
      </w:pPr>
    </w:p>
    <w:p w:rsidR="0078043C" w:rsidRDefault="0078043C">
      <w:pPr>
        <w:pStyle w:val="ConsPlusNormal"/>
        <w:ind w:firstLine="540"/>
        <w:jc w:val="both"/>
      </w:pPr>
      <w:r>
        <w:t>108. Основанием начала выполнения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регистрационных документах с приложением документов, подтверждающих опечатки и ошибки.</w:t>
      </w:r>
    </w:p>
    <w:p w:rsidR="0078043C" w:rsidRDefault="0078043C">
      <w:pPr>
        <w:pStyle w:val="ConsPlusNormal"/>
        <w:spacing w:before="220"/>
        <w:ind w:firstLine="540"/>
        <w:jc w:val="both"/>
      </w:pPr>
      <w:r>
        <w:t>109.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регистрационных документах.</w:t>
      </w:r>
    </w:p>
    <w:p w:rsidR="0078043C" w:rsidRDefault="0078043C">
      <w:pPr>
        <w:pStyle w:val="ConsPlusNormal"/>
        <w:spacing w:before="220"/>
        <w:ind w:firstLine="540"/>
        <w:jc w:val="both"/>
      </w:pPr>
      <w:r>
        <w:t xml:space="preserve">110. Решение об исправлении допущенных опечаток и ошибок в выданных в результате предоставления государственной услуги регистрационных документах принимается в случае, если </w:t>
      </w:r>
      <w:r>
        <w:lastRenderedPageBreak/>
        <w:t>в указанных документах выявлены несоответствия прилагаемым к заявлению о предоставлении государственной услуги документам.</w:t>
      </w:r>
    </w:p>
    <w:p w:rsidR="0078043C" w:rsidRDefault="0078043C">
      <w:pPr>
        <w:pStyle w:val="ConsPlusNormal"/>
        <w:spacing w:before="220"/>
        <w:ind w:firstLine="540"/>
        <w:jc w:val="both"/>
      </w:pPr>
      <w:r>
        <w:t>111.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в результате предоставления государственной услуги регистрационных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регистрационных документах.</w:t>
      </w:r>
    </w:p>
    <w:p w:rsidR="0078043C" w:rsidRDefault="0078043C">
      <w:pPr>
        <w:pStyle w:val="ConsPlusNormal"/>
        <w:jc w:val="both"/>
      </w:pPr>
    </w:p>
    <w:p w:rsidR="0078043C" w:rsidRDefault="0078043C">
      <w:pPr>
        <w:pStyle w:val="ConsPlusTitle"/>
        <w:jc w:val="center"/>
        <w:outlineLvl w:val="1"/>
      </w:pPr>
      <w:r>
        <w:t>IV. Особенности выполнения административных процедур</w:t>
      </w:r>
    </w:p>
    <w:p w:rsidR="0078043C" w:rsidRDefault="0078043C">
      <w:pPr>
        <w:pStyle w:val="ConsPlusTitle"/>
        <w:jc w:val="center"/>
      </w:pPr>
      <w:r>
        <w:t>в многофункциональном центре предоставления государственных</w:t>
      </w:r>
    </w:p>
    <w:p w:rsidR="0078043C" w:rsidRDefault="0078043C">
      <w:pPr>
        <w:pStyle w:val="ConsPlusTitle"/>
        <w:jc w:val="center"/>
      </w:pPr>
      <w:r>
        <w:t>и муниципальных услуг</w:t>
      </w:r>
    </w:p>
    <w:p w:rsidR="0078043C" w:rsidRDefault="0078043C">
      <w:pPr>
        <w:pStyle w:val="ConsPlusNormal"/>
        <w:jc w:val="both"/>
      </w:pPr>
    </w:p>
    <w:p w:rsidR="0078043C" w:rsidRDefault="0078043C">
      <w:pPr>
        <w:pStyle w:val="ConsPlusNormal"/>
        <w:ind w:firstLine="540"/>
        <w:jc w:val="both"/>
      </w:pPr>
      <w:r>
        <w:t>112.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p w:rsidR="0078043C" w:rsidRDefault="0078043C">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78043C" w:rsidRDefault="0078043C">
      <w:pPr>
        <w:pStyle w:val="ConsPlusNormal"/>
        <w:spacing w:before="220"/>
        <w:ind w:firstLine="540"/>
        <w:jc w:val="both"/>
      </w:pPr>
      <w:r>
        <w:t>При отсутствии у многофункционального центра технической возможности осуществления взаимодействия в электронной форме заявление и документы, необходимые для предоставления государственной услуги, передаются в территориальные органы Фонда на бумажном носителе.</w:t>
      </w:r>
    </w:p>
    <w:p w:rsidR="0078043C" w:rsidRDefault="0078043C">
      <w:pPr>
        <w:pStyle w:val="ConsPlusNormal"/>
        <w:spacing w:before="220"/>
        <w:ind w:firstLine="540"/>
        <w:jc w:val="both"/>
      </w:pPr>
      <w:r>
        <w:t>При подаче заявления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w:t>
      </w:r>
    </w:p>
    <w:p w:rsidR="0078043C" w:rsidRDefault="0078043C">
      <w:pPr>
        <w:pStyle w:val="ConsPlusNormal"/>
        <w:spacing w:before="220"/>
        <w:ind w:firstLine="540"/>
        <w:jc w:val="both"/>
      </w:pPr>
      <w:r>
        <w:t>113. Заявителям, представившим заявления и документы, необходимые для предоставления государственной услуги, в многофункциональный центр, результат предоставления государственной услуги выдается в территориальном органе Фонда по месту жительства.</w:t>
      </w:r>
    </w:p>
    <w:p w:rsidR="0078043C" w:rsidRDefault="0078043C">
      <w:pPr>
        <w:pStyle w:val="ConsPlusNormal"/>
        <w:jc w:val="both"/>
      </w:pPr>
    </w:p>
    <w:p w:rsidR="0078043C" w:rsidRDefault="0078043C">
      <w:pPr>
        <w:pStyle w:val="ConsPlusTitle"/>
        <w:jc w:val="center"/>
        <w:outlineLvl w:val="2"/>
      </w:pPr>
      <w:r>
        <w:t>Состав административных процедур</w:t>
      </w:r>
    </w:p>
    <w:p w:rsidR="0078043C" w:rsidRDefault="0078043C">
      <w:pPr>
        <w:pStyle w:val="ConsPlusTitle"/>
        <w:jc w:val="center"/>
      </w:pPr>
      <w:r>
        <w:t>(действий) по предоставлению государственной услуги</w:t>
      </w:r>
    </w:p>
    <w:p w:rsidR="0078043C" w:rsidRDefault="0078043C">
      <w:pPr>
        <w:pStyle w:val="ConsPlusTitle"/>
        <w:jc w:val="center"/>
      </w:pPr>
      <w:r>
        <w:t>в многофункциональном центре</w:t>
      </w:r>
    </w:p>
    <w:p w:rsidR="0078043C" w:rsidRDefault="0078043C">
      <w:pPr>
        <w:pStyle w:val="ConsPlusNormal"/>
        <w:jc w:val="both"/>
      </w:pPr>
    </w:p>
    <w:p w:rsidR="0078043C" w:rsidRDefault="0078043C">
      <w:pPr>
        <w:pStyle w:val="ConsPlusNormal"/>
        <w:ind w:firstLine="540"/>
        <w:jc w:val="both"/>
      </w:pPr>
      <w:r>
        <w:t>114. Предоставление государственной услуги в многофункциональном центре включает в себя следующие административные процедуры (действия):</w:t>
      </w:r>
    </w:p>
    <w:p w:rsidR="0078043C" w:rsidRDefault="0078043C">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многофункциональный центр;</w:t>
      </w:r>
    </w:p>
    <w:p w:rsidR="0078043C" w:rsidRDefault="0078043C">
      <w:pPr>
        <w:pStyle w:val="ConsPlusNormal"/>
        <w:spacing w:before="220"/>
        <w:ind w:firstLine="540"/>
        <w:jc w:val="both"/>
      </w:pPr>
      <w:r>
        <w:t>прием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направление многофункциональным центром в территориальный орган Фонда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рассмотрение в территориальном органе заявления и документов, необходимых для предоставления государственной услуги, принятие решения о предоставлении государственной услуги либо об отказе в предоставлении государственной услуги;</w:t>
      </w:r>
    </w:p>
    <w:p w:rsidR="0078043C" w:rsidRDefault="0078043C">
      <w:pPr>
        <w:pStyle w:val="ConsPlusNormal"/>
        <w:spacing w:before="220"/>
        <w:ind w:firstLine="540"/>
        <w:jc w:val="both"/>
      </w:pPr>
      <w:r>
        <w:t>направление территориальным органом Фонда в многофункциональный центр уведомления об учете заявления в электронной очереди, о предоставлении государственной услуги либо об отказе в предоставлении государственной услуги;</w:t>
      </w:r>
    </w:p>
    <w:p w:rsidR="0078043C" w:rsidRDefault="0078043C">
      <w:pPr>
        <w:pStyle w:val="ConsPlusNormal"/>
        <w:spacing w:before="220"/>
        <w:ind w:firstLine="540"/>
        <w:jc w:val="both"/>
      </w:pPr>
      <w:r>
        <w:lastRenderedPageBreak/>
        <w:t>выдача заявителю уведомления об учете заявления в электронной очереди, о предоставлении государственной услуги либо об отказе в предоставлении государственной услуги.</w:t>
      </w:r>
    </w:p>
    <w:p w:rsidR="0078043C" w:rsidRDefault="0078043C">
      <w:pPr>
        <w:pStyle w:val="ConsPlusNormal"/>
        <w:jc w:val="both"/>
      </w:pPr>
    </w:p>
    <w:p w:rsidR="0078043C" w:rsidRDefault="0078043C">
      <w:pPr>
        <w:pStyle w:val="ConsPlusTitle"/>
        <w:jc w:val="center"/>
        <w:outlineLvl w:val="2"/>
      </w:pPr>
      <w:r>
        <w:t>Информирование заявителей о порядке предоставления</w:t>
      </w:r>
    </w:p>
    <w:p w:rsidR="0078043C" w:rsidRDefault="0078043C">
      <w:pPr>
        <w:pStyle w:val="ConsPlusTitle"/>
        <w:jc w:val="center"/>
      </w:pPr>
      <w:r>
        <w:t>государственной услуги через многофункциональный центр</w:t>
      </w:r>
    </w:p>
    <w:p w:rsidR="0078043C" w:rsidRDefault="0078043C">
      <w:pPr>
        <w:pStyle w:val="ConsPlusNormal"/>
        <w:jc w:val="both"/>
      </w:pPr>
    </w:p>
    <w:p w:rsidR="0078043C" w:rsidRDefault="0078043C">
      <w:pPr>
        <w:pStyle w:val="ConsPlusNormal"/>
        <w:ind w:firstLine="540"/>
        <w:jc w:val="both"/>
      </w:pPr>
      <w:r>
        <w:t>115. Основанием для начала административной процедуры является обращение заявителя в многофункциональный центр.</w:t>
      </w:r>
    </w:p>
    <w:p w:rsidR="0078043C" w:rsidRDefault="0078043C">
      <w:pPr>
        <w:pStyle w:val="ConsPlusNormal"/>
        <w:spacing w:before="220"/>
        <w:ind w:firstLine="540"/>
        <w:jc w:val="both"/>
      </w:pPr>
      <w:r>
        <w:t>116. Многофункциональный центр информирует заявителей о порядке предоставления, о ходе выполнения государственной услуги, по иным вопросам, связанным с предоставлением государственной услуги, а также консультирует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78043C" w:rsidRDefault="0078043C">
      <w:pPr>
        <w:pStyle w:val="ConsPlusNormal"/>
        <w:spacing w:before="220"/>
        <w:ind w:firstLine="540"/>
        <w:jc w:val="both"/>
      </w:pPr>
      <w:r>
        <w:t>117.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78043C" w:rsidRDefault="0078043C">
      <w:pPr>
        <w:pStyle w:val="ConsPlusNormal"/>
        <w:spacing w:before="220"/>
        <w:ind w:firstLine="540"/>
        <w:jc w:val="both"/>
      </w:pPr>
      <w:r>
        <w:t>118. 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78043C" w:rsidRDefault="0078043C">
      <w:pPr>
        <w:pStyle w:val="ConsPlusNormal"/>
        <w:jc w:val="both"/>
      </w:pPr>
    </w:p>
    <w:p w:rsidR="0078043C" w:rsidRDefault="0078043C">
      <w:pPr>
        <w:pStyle w:val="ConsPlusTitle"/>
        <w:jc w:val="center"/>
        <w:outlineLvl w:val="2"/>
      </w:pPr>
      <w:r>
        <w:t>Прием заявления и документов, необходимых</w:t>
      </w:r>
    </w:p>
    <w:p w:rsidR="0078043C" w:rsidRDefault="0078043C">
      <w:pPr>
        <w:pStyle w:val="ConsPlusTitle"/>
        <w:jc w:val="center"/>
      </w:pPr>
      <w:r>
        <w:t>для предоставления государственной услуги</w:t>
      </w:r>
    </w:p>
    <w:p w:rsidR="0078043C" w:rsidRDefault="0078043C">
      <w:pPr>
        <w:pStyle w:val="ConsPlusNormal"/>
        <w:jc w:val="both"/>
      </w:pPr>
    </w:p>
    <w:p w:rsidR="0078043C" w:rsidRDefault="0078043C">
      <w:pPr>
        <w:pStyle w:val="ConsPlusNormal"/>
        <w:ind w:firstLine="540"/>
        <w:jc w:val="both"/>
      </w:pPr>
      <w:r>
        <w:t>119. Основанием для начала административной процедуры является представление заявителем в многофункциональный центр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120. Прием заявления и документов, необходимых для предоставления государственной услуги, осуществляется специалистами многофункционального центра.</w:t>
      </w:r>
    </w:p>
    <w:p w:rsidR="0078043C" w:rsidRDefault="0078043C">
      <w:pPr>
        <w:pStyle w:val="ConsPlusNormal"/>
        <w:spacing w:before="220"/>
        <w:ind w:firstLine="540"/>
        <w:jc w:val="both"/>
      </w:pPr>
      <w:r>
        <w:t xml:space="preserve">121. 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38" w:history="1">
        <w:r>
          <w:rPr>
            <w:color w:val="0000FF"/>
          </w:rPr>
          <w:t>пункте 13</w:t>
        </w:r>
      </w:hyperlink>
      <w:r>
        <w:t xml:space="preserve"> настоящего Регламента, в зависимости от цели обращения заявителя: предоставление путевки на санаторно-курортное лечение, предоставление бесплатного проезда. На заявлении специалист многофункционального центра проставляет отметки о дате и времени приема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122.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78043C" w:rsidRDefault="0078043C">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78043C" w:rsidRDefault="0078043C">
      <w:pPr>
        <w:pStyle w:val="ConsPlusNormal"/>
        <w:spacing w:before="220"/>
        <w:ind w:firstLine="540"/>
        <w:jc w:val="both"/>
      </w:pPr>
      <w:r>
        <w:t xml:space="preserve">123.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и документов, необходимых для предоставления государственной услуги, в которой указываются фамилия, инициалы, должность, ставится подпись специалиста многофункционального центра, </w:t>
      </w:r>
      <w:r>
        <w:lastRenderedPageBreak/>
        <w:t>принявшего документы.</w:t>
      </w:r>
    </w:p>
    <w:p w:rsidR="0078043C" w:rsidRDefault="0078043C">
      <w:pPr>
        <w:pStyle w:val="ConsPlusNormal"/>
        <w:spacing w:before="220"/>
        <w:ind w:firstLine="540"/>
        <w:jc w:val="both"/>
      </w:pPr>
      <w:r>
        <w:t>124. Результатом административной процедуры является прием специалистом многофункционального центра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125. Способом фиксации результата административной процедуры является выдача расписки о приеме документов от заявителя.</w:t>
      </w:r>
    </w:p>
    <w:p w:rsidR="0078043C" w:rsidRDefault="0078043C">
      <w:pPr>
        <w:pStyle w:val="ConsPlusNormal"/>
        <w:jc w:val="both"/>
      </w:pPr>
    </w:p>
    <w:p w:rsidR="0078043C" w:rsidRDefault="0078043C">
      <w:pPr>
        <w:pStyle w:val="ConsPlusTitle"/>
        <w:jc w:val="center"/>
        <w:outlineLvl w:val="2"/>
      </w:pPr>
      <w:r>
        <w:t>Направление многофункциональным центром</w:t>
      </w:r>
    </w:p>
    <w:p w:rsidR="0078043C" w:rsidRDefault="0078043C">
      <w:pPr>
        <w:pStyle w:val="ConsPlusTitle"/>
        <w:jc w:val="center"/>
      </w:pPr>
      <w:r>
        <w:t>в территориальный орган Фонда заявления и документов,</w:t>
      </w:r>
    </w:p>
    <w:p w:rsidR="0078043C" w:rsidRDefault="0078043C">
      <w:pPr>
        <w:pStyle w:val="ConsPlusTitle"/>
        <w:jc w:val="center"/>
      </w:pPr>
      <w:r>
        <w:t>необходимых для предоставления государственной услуги</w:t>
      </w:r>
    </w:p>
    <w:p w:rsidR="0078043C" w:rsidRDefault="0078043C">
      <w:pPr>
        <w:pStyle w:val="ConsPlusNormal"/>
        <w:jc w:val="both"/>
      </w:pPr>
    </w:p>
    <w:p w:rsidR="0078043C" w:rsidRDefault="0078043C">
      <w:pPr>
        <w:pStyle w:val="ConsPlusNormal"/>
        <w:ind w:firstLine="540"/>
        <w:jc w:val="both"/>
      </w:pPr>
      <w:r>
        <w:t>126. Основанием для начала административной процедуры является прием специалистом многофункционального центра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127. Передача заявления и документов, необходимых для предоставления государственной услуги, осуществляется в соответствии с соглашением о взаимодействии.</w:t>
      </w:r>
    </w:p>
    <w:p w:rsidR="0078043C" w:rsidRDefault="0078043C">
      <w:pPr>
        <w:pStyle w:val="ConsPlusNormal"/>
        <w:spacing w:before="220"/>
        <w:ind w:firstLine="540"/>
        <w:jc w:val="both"/>
      </w:pPr>
      <w:r>
        <w:t>128. Результатом административной процедуры является направление многофункциональным центром в территориальный орган Фонда принятых от заявителя заявления и документов, необходимых для предоставления государственной услуги.</w:t>
      </w:r>
    </w:p>
    <w:p w:rsidR="0078043C" w:rsidRDefault="0078043C">
      <w:pPr>
        <w:pStyle w:val="ConsPlusNormal"/>
        <w:spacing w:before="220"/>
        <w:ind w:firstLine="540"/>
        <w:jc w:val="both"/>
      </w:pPr>
      <w:r>
        <w:t>129. Способом фиксации результата административной процедуры является сформированный файл, подтверждающий факт отправки принятых от заявителя заявления и документов, необходимых для предоставления государственной услуги, или иной документ, сформированный в соответствии с соглашением о взаимодействии.</w:t>
      </w:r>
    </w:p>
    <w:p w:rsidR="0078043C" w:rsidRDefault="0078043C">
      <w:pPr>
        <w:pStyle w:val="ConsPlusNormal"/>
        <w:jc w:val="both"/>
      </w:pPr>
    </w:p>
    <w:p w:rsidR="0078043C" w:rsidRDefault="0078043C">
      <w:pPr>
        <w:pStyle w:val="ConsPlusTitle"/>
        <w:jc w:val="center"/>
        <w:outlineLvl w:val="2"/>
      </w:pPr>
      <w:r>
        <w:t>Рассмотрение в территориальном органе</w:t>
      </w:r>
    </w:p>
    <w:p w:rsidR="0078043C" w:rsidRDefault="0078043C">
      <w:pPr>
        <w:pStyle w:val="ConsPlusTitle"/>
        <w:jc w:val="center"/>
      </w:pPr>
      <w:r>
        <w:t>заявления и документов, необходимых для предоставления</w:t>
      </w:r>
    </w:p>
    <w:p w:rsidR="0078043C" w:rsidRDefault="0078043C">
      <w:pPr>
        <w:pStyle w:val="ConsPlusTitle"/>
        <w:jc w:val="center"/>
      </w:pPr>
      <w:r>
        <w:t>государственной услуги, принятие решения о предоставлении</w:t>
      </w:r>
    </w:p>
    <w:p w:rsidR="0078043C" w:rsidRDefault="0078043C">
      <w:pPr>
        <w:pStyle w:val="ConsPlusTitle"/>
        <w:jc w:val="center"/>
      </w:pPr>
      <w:r>
        <w:t>государственной услуги либо об отказе в предоставлении</w:t>
      </w:r>
    </w:p>
    <w:p w:rsidR="0078043C" w:rsidRDefault="0078043C">
      <w:pPr>
        <w:pStyle w:val="ConsPlusTitle"/>
        <w:jc w:val="center"/>
      </w:pPr>
      <w:r>
        <w:t>государственной услуги</w:t>
      </w:r>
    </w:p>
    <w:p w:rsidR="0078043C" w:rsidRDefault="0078043C">
      <w:pPr>
        <w:pStyle w:val="ConsPlusNormal"/>
        <w:jc w:val="both"/>
      </w:pPr>
    </w:p>
    <w:p w:rsidR="0078043C" w:rsidRDefault="0078043C">
      <w:pPr>
        <w:pStyle w:val="ConsPlusNormal"/>
        <w:ind w:firstLine="540"/>
        <w:jc w:val="both"/>
      </w:pPr>
      <w:r>
        <w:t>130. Основанием для начала административных процедур является получение территориальным органом Фонда от многофункционального центра заявления и документов, необходимых для предоставления государственной услуги, принятых от заявителя.</w:t>
      </w:r>
    </w:p>
    <w:p w:rsidR="0078043C" w:rsidRDefault="0078043C">
      <w:pPr>
        <w:pStyle w:val="ConsPlusNormal"/>
        <w:spacing w:before="220"/>
        <w:ind w:firstLine="540"/>
        <w:jc w:val="both"/>
      </w:pPr>
      <w:r>
        <w:t>131. Взаимодействия многофункционального центра с территориальным органом Фонда осуществляются в соответствии с соглашением о взаимодействии.</w:t>
      </w:r>
    </w:p>
    <w:p w:rsidR="0078043C" w:rsidRDefault="0078043C">
      <w:pPr>
        <w:pStyle w:val="ConsPlusNormal"/>
        <w:spacing w:before="220"/>
        <w:ind w:firstLine="540"/>
        <w:jc w:val="both"/>
      </w:pPr>
      <w:r>
        <w:t xml:space="preserve">132. Должностное лицо территориального органа Фонда, ответственное за предоставление государственной услуги, в зависимости от цели обращения заявителя, осуществляет рассмотрение полученных документов и принимает решение о предоставлении государственной услуги в порядке, указанном в </w:t>
      </w:r>
      <w:hyperlink w:anchor="P376" w:history="1">
        <w:r>
          <w:rPr>
            <w:color w:val="0000FF"/>
          </w:rPr>
          <w:t>пунктах 45</w:t>
        </w:r>
      </w:hyperlink>
      <w:r>
        <w:t xml:space="preserve"> - </w:t>
      </w:r>
      <w:hyperlink w:anchor="P384" w:history="1">
        <w:r>
          <w:rPr>
            <w:color w:val="0000FF"/>
          </w:rPr>
          <w:t>52</w:t>
        </w:r>
      </w:hyperlink>
      <w:r>
        <w:t xml:space="preserve">, </w:t>
      </w:r>
      <w:hyperlink w:anchor="P391" w:history="1">
        <w:r>
          <w:rPr>
            <w:color w:val="0000FF"/>
          </w:rPr>
          <w:t>53</w:t>
        </w:r>
      </w:hyperlink>
      <w:r>
        <w:t xml:space="preserve"> - </w:t>
      </w:r>
      <w:hyperlink w:anchor="P398" w:history="1">
        <w:r>
          <w:rPr>
            <w:color w:val="0000FF"/>
          </w:rPr>
          <w:t>58</w:t>
        </w:r>
      </w:hyperlink>
      <w:r>
        <w:t xml:space="preserve">, </w:t>
      </w:r>
      <w:hyperlink w:anchor="P414" w:history="1">
        <w:r>
          <w:rPr>
            <w:color w:val="0000FF"/>
          </w:rPr>
          <w:t>66</w:t>
        </w:r>
      </w:hyperlink>
      <w:r>
        <w:t xml:space="preserve"> - </w:t>
      </w:r>
      <w:hyperlink w:anchor="P429" w:history="1">
        <w:r>
          <w:rPr>
            <w:color w:val="0000FF"/>
          </w:rPr>
          <w:t>74</w:t>
        </w:r>
      </w:hyperlink>
      <w:r>
        <w:t xml:space="preserve">, </w:t>
      </w:r>
      <w:hyperlink w:anchor="P430" w:history="1">
        <w:r>
          <w:rPr>
            <w:color w:val="0000FF"/>
          </w:rPr>
          <w:t>75</w:t>
        </w:r>
      </w:hyperlink>
      <w:r>
        <w:t xml:space="preserve"> - </w:t>
      </w:r>
      <w:hyperlink w:anchor="P441" w:history="1">
        <w:r>
          <w:rPr>
            <w:color w:val="0000FF"/>
          </w:rPr>
          <w:t>81</w:t>
        </w:r>
      </w:hyperlink>
      <w:r>
        <w:t xml:space="preserve"> настоящего Регламента.</w:t>
      </w:r>
    </w:p>
    <w:p w:rsidR="0078043C" w:rsidRDefault="0078043C">
      <w:pPr>
        <w:pStyle w:val="ConsPlusNormal"/>
        <w:spacing w:before="220"/>
        <w:ind w:firstLine="540"/>
        <w:jc w:val="both"/>
      </w:pPr>
      <w:r>
        <w:t>133. Результатами административных процедур являются, соответственно, учет заявления в электронной очереди и уведомление об этом заявителя либо отказ в предоставлении государственной услуги, направление заявителю уведомления о предоставлении государственной услуги.</w:t>
      </w:r>
    </w:p>
    <w:p w:rsidR="0078043C" w:rsidRDefault="0078043C">
      <w:pPr>
        <w:pStyle w:val="ConsPlusNormal"/>
        <w:spacing w:before="220"/>
        <w:ind w:firstLine="540"/>
        <w:jc w:val="both"/>
      </w:pPr>
      <w:r>
        <w:t xml:space="preserve">134. Способом фиксации результата административной процедуры является переход к следующему действию - направление территориальным органом Фона в многофункциональный центр уведомления об учете заявления в электронной очереди, о предоставлении </w:t>
      </w:r>
      <w:r>
        <w:lastRenderedPageBreak/>
        <w:t>государственной услуги либо об отказе в предоставлении государственной услуги.</w:t>
      </w:r>
    </w:p>
    <w:p w:rsidR="0078043C" w:rsidRDefault="0078043C">
      <w:pPr>
        <w:pStyle w:val="ConsPlusNormal"/>
        <w:jc w:val="both"/>
      </w:pPr>
    </w:p>
    <w:p w:rsidR="0078043C" w:rsidRDefault="0078043C">
      <w:pPr>
        <w:pStyle w:val="ConsPlusTitle"/>
        <w:jc w:val="center"/>
        <w:outlineLvl w:val="2"/>
      </w:pPr>
      <w:r>
        <w:t>Направление территориальным органом Фонда</w:t>
      </w:r>
    </w:p>
    <w:p w:rsidR="0078043C" w:rsidRDefault="0078043C">
      <w:pPr>
        <w:pStyle w:val="ConsPlusTitle"/>
        <w:jc w:val="center"/>
      </w:pPr>
      <w:r>
        <w:t>в многофункциональный центр уведомления об учете заявления</w:t>
      </w:r>
    </w:p>
    <w:p w:rsidR="0078043C" w:rsidRDefault="0078043C">
      <w:pPr>
        <w:pStyle w:val="ConsPlusTitle"/>
        <w:jc w:val="center"/>
      </w:pPr>
      <w:r>
        <w:t>в электронной очереди, о предоставлении государственной</w:t>
      </w:r>
    </w:p>
    <w:p w:rsidR="0078043C" w:rsidRDefault="0078043C">
      <w:pPr>
        <w:pStyle w:val="ConsPlusTitle"/>
        <w:jc w:val="center"/>
      </w:pPr>
      <w:r>
        <w:t>услуги либо об отказе в предоставлении</w:t>
      </w:r>
    </w:p>
    <w:p w:rsidR="0078043C" w:rsidRDefault="0078043C">
      <w:pPr>
        <w:pStyle w:val="ConsPlusTitle"/>
        <w:jc w:val="center"/>
      </w:pPr>
      <w:r>
        <w:t>государственной услуги</w:t>
      </w:r>
    </w:p>
    <w:p w:rsidR="0078043C" w:rsidRDefault="0078043C">
      <w:pPr>
        <w:pStyle w:val="ConsPlusNormal"/>
        <w:jc w:val="both"/>
      </w:pPr>
    </w:p>
    <w:p w:rsidR="0078043C" w:rsidRDefault="0078043C">
      <w:pPr>
        <w:pStyle w:val="ConsPlusNormal"/>
        <w:ind w:firstLine="540"/>
        <w:jc w:val="both"/>
      </w:pPr>
      <w:r>
        <w:t>135. Основанием для начала административной процедуры является принятое об учете заявления в электронной очереди, о предоставлении государственной услуги или об отказе в предоставлении государственной услуги.</w:t>
      </w:r>
    </w:p>
    <w:p w:rsidR="0078043C" w:rsidRDefault="0078043C">
      <w:pPr>
        <w:pStyle w:val="ConsPlusNormal"/>
        <w:spacing w:before="220"/>
        <w:ind w:firstLine="540"/>
        <w:jc w:val="both"/>
      </w:pPr>
      <w:r>
        <w:t>136.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соответствующего решения направляет уведомление об учете заявления в электронной очереди, уведомление о предоставлении государственной услуги или об отказе в предоставлении государственной услуги в многофункциональный центр в соответствии с соглашением о взаимодействии.</w:t>
      </w:r>
    </w:p>
    <w:p w:rsidR="0078043C" w:rsidRDefault="0078043C">
      <w:pPr>
        <w:pStyle w:val="ConsPlusNormal"/>
        <w:spacing w:before="220"/>
        <w:ind w:firstLine="540"/>
        <w:jc w:val="both"/>
      </w:pPr>
      <w:r>
        <w:t>137. Результатом административной процедуры является направление в многофункциональный центр уведомления об учете заявления в электронной очереди, уведомления о предоставлении государственной услуги или об отказе в предоставлении государственной услуги.</w:t>
      </w:r>
    </w:p>
    <w:p w:rsidR="0078043C" w:rsidRDefault="0078043C">
      <w:pPr>
        <w:pStyle w:val="ConsPlusNormal"/>
        <w:spacing w:before="220"/>
        <w:ind w:firstLine="540"/>
        <w:jc w:val="both"/>
      </w:pPr>
      <w:r>
        <w:t>138.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уведомления.</w:t>
      </w:r>
    </w:p>
    <w:p w:rsidR="0078043C" w:rsidRDefault="0078043C">
      <w:pPr>
        <w:pStyle w:val="ConsPlusNormal"/>
        <w:jc w:val="both"/>
      </w:pPr>
    </w:p>
    <w:p w:rsidR="0078043C" w:rsidRDefault="0078043C">
      <w:pPr>
        <w:pStyle w:val="ConsPlusTitle"/>
        <w:jc w:val="center"/>
        <w:outlineLvl w:val="2"/>
      </w:pPr>
      <w:r>
        <w:t>Выдача заявителю уведомления об учете заявления</w:t>
      </w:r>
    </w:p>
    <w:p w:rsidR="0078043C" w:rsidRDefault="0078043C">
      <w:pPr>
        <w:pStyle w:val="ConsPlusTitle"/>
        <w:jc w:val="center"/>
      </w:pPr>
      <w:r>
        <w:t>в электронной очереди, о предоставлении государственной</w:t>
      </w:r>
    </w:p>
    <w:p w:rsidR="0078043C" w:rsidRDefault="0078043C">
      <w:pPr>
        <w:pStyle w:val="ConsPlusTitle"/>
        <w:jc w:val="center"/>
      </w:pPr>
      <w:r>
        <w:t>услуги или об отказе в предоставлении</w:t>
      </w:r>
    </w:p>
    <w:p w:rsidR="0078043C" w:rsidRDefault="0078043C">
      <w:pPr>
        <w:pStyle w:val="ConsPlusTitle"/>
        <w:jc w:val="center"/>
      </w:pPr>
      <w:r>
        <w:t>государственной услуги</w:t>
      </w:r>
    </w:p>
    <w:p w:rsidR="0078043C" w:rsidRDefault="0078043C">
      <w:pPr>
        <w:pStyle w:val="ConsPlusNormal"/>
        <w:jc w:val="both"/>
      </w:pPr>
    </w:p>
    <w:p w:rsidR="0078043C" w:rsidRDefault="0078043C">
      <w:pPr>
        <w:pStyle w:val="ConsPlusNormal"/>
        <w:ind w:firstLine="540"/>
        <w:jc w:val="both"/>
      </w:pPr>
      <w:r>
        <w:t>139. Основанием для начала административной процедуры является получение многофункциональным центром от территориального органа Фонда уведомления об учете заявления в электронной очереди, о предоставлении государственной услуги или об отказе в предоставлении государственной услуги.</w:t>
      </w:r>
    </w:p>
    <w:p w:rsidR="0078043C" w:rsidRDefault="0078043C">
      <w:pPr>
        <w:pStyle w:val="ConsPlusNormal"/>
        <w:spacing w:before="220"/>
        <w:ind w:firstLine="540"/>
        <w:jc w:val="both"/>
      </w:pPr>
      <w:r>
        <w:t>140. Многофункциональный центр приглашает заявителя прибыть в многофункциональный центр для получения уведомления об учете заявления в электронной очереди, о предоставлении государственной услуги или об отказе в предоставлении государственной услуги.</w:t>
      </w:r>
    </w:p>
    <w:p w:rsidR="0078043C" w:rsidRDefault="0078043C">
      <w:pPr>
        <w:pStyle w:val="ConsPlusNormal"/>
        <w:spacing w:before="220"/>
        <w:ind w:firstLine="540"/>
        <w:jc w:val="both"/>
      </w:pPr>
      <w:r>
        <w:t>141. На личном приеме специалист многофункционального центра выдает заявителю уведомление об учете заявления в электронной очереди, о предоставлении государственной услуги или об отказе в предоставлении государственной услуги, полученное от территориального органа Фонда, на бумажном носителе.</w:t>
      </w:r>
    </w:p>
    <w:p w:rsidR="0078043C" w:rsidRDefault="0078043C">
      <w:pPr>
        <w:pStyle w:val="ConsPlusNormal"/>
        <w:spacing w:before="220"/>
        <w:ind w:firstLine="540"/>
        <w:jc w:val="both"/>
      </w:pPr>
      <w:r>
        <w:t xml:space="preserve">При взаимодействии территориального органа Фонда и многофункционального центра в электронной форме по требованию заявителя вместе с экземпляром уведомления об учете заявления в электронной очереди, уведомления о предоставлении государственной услуги или об отказе в предоставлении государственной услуги на бумажном носителе ему предоставляется экземпляр электронного документа в электронной форме, путем его записи на съемный 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по электронной почте идентичность такого экземпляра электронного документа экземпляру электронного документа на бумажном носителе заверяется усиленной </w:t>
      </w:r>
      <w:r>
        <w:lastRenderedPageBreak/>
        <w:t>квалифицированной электронной подписью уполномоченного лица многофункционального центра.</w:t>
      </w:r>
    </w:p>
    <w:p w:rsidR="0078043C" w:rsidRDefault="0078043C">
      <w:pPr>
        <w:pStyle w:val="ConsPlusNormal"/>
        <w:spacing w:before="220"/>
        <w:ind w:firstLine="540"/>
        <w:jc w:val="both"/>
      </w:pPr>
      <w:r>
        <w:t>142. Результатом административной процедуры является выдача заявителю уведомления об учете заявления в электронной очереди, о предоставлении государственной услуги или об отказе в предоставлении государственной услуги.</w:t>
      </w:r>
    </w:p>
    <w:p w:rsidR="0078043C" w:rsidRDefault="0078043C">
      <w:pPr>
        <w:pStyle w:val="ConsPlusNormal"/>
        <w:spacing w:before="220"/>
        <w:ind w:firstLine="540"/>
        <w:jc w:val="both"/>
      </w:pPr>
      <w:r>
        <w:t>143. Способом фиксации результата административной процедуры является проставление отметки в журнале выдачи результатов предоставления государственных услуг о дате выдачи заявителю уведомления и подпись заявителя.</w:t>
      </w:r>
    </w:p>
    <w:p w:rsidR="0078043C" w:rsidRDefault="0078043C">
      <w:pPr>
        <w:pStyle w:val="ConsPlusNormal"/>
        <w:jc w:val="both"/>
      </w:pPr>
    </w:p>
    <w:p w:rsidR="0078043C" w:rsidRDefault="0078043C">
      <w:pPr>
        <w:pStyle w:val="ConsPlusTitle"/>
        <w:jc w:val="center"/>
        <w:outlineLvl w:val="1"/>
      </w:pPr>
      <w:r>
        <w:t>V. Формы контроля за предоставлением государственной услуги</w:t>
      </w:r>
    </w:p>
    <w:p w:rsidR="0078043C" w:rsidRDefault="0078043C">
      <w:pPr>
        <w:pStyle w:val="ConsPlusNormal"/>
        <w:jc w:val="both"/>
      </w:pPr>
    </w:p>
    <w:p w:rsidR="0078043C" w:rsidRDefault="0078043C">
      <w:pPr>
        <w:pStyle w:val="ConsPlusTitle"/>
        <w:jc w:val="center"/>
        <w:outlineLvl w:val="2"/>
      </w:pPr>
      <w:r>
        <w:t>Порядок осуществления текущего контроля за соблюдением</w:t>
      </w:r>
    </w:p>
    <w:p w:rsidR="0078043C" w:rsidRDefault="0078043C">
      <w:pPr>
        <w:pStyle w:val="ConsPlusTitle"/>
        <w:jc w:val="center"/>
      </w:pPr>
      <w:r>
        <w:t>и исполнением должностными лицами территориального органа</w:t>
      </w:r>
    </w:p>
    <w:p w:rsidR="0078043C" w:rsidRDefault="0078043C">
      <w:pPr>
        <w:pStyle w:val="ConsPlusTitle"/>
        <w:jc w:val="center"/>
      </w:pPr>
      <w:r>
        <w:t>Фонда положений Регламента и иных нормативных правовых</w:t>
      </w:r>
    </w:p>
    <w:p w:rsidR="0078043C" w:rsidRDefault="0078043C">
      <w:pPr>
        <w:pStyle w:val="ConsPlusTitle"/>
        <w:jc w:val="center"/>
      </w:pPr>
      <w:r>
        <w:t>актов, устанавливающих требования к предоставлению</w:t>
      </w:r>
    </w:p>
    <w:p w:rsidR="0078043C" w:rsidRDefault="0078043C">
      <w:pPr>
        <w:pStyle w:val="ConsPlusTitle"/>
        <w:jc w:val="center"/>
      </w:pPr>
      <w:r>
        <w:t>государственной услуги, а также принятием ими решений</w:t>
      </w:r>
    </w:p>
    <w:p w:rsidR="0078043C" w:rsidRDefault="0078043C">
      <w:pPr>
        <w:pStyle w:val="ConsPlusNormal"/>
        <w:jc w:val="both"/>
      </w:pPr>
    </w:p>
    <w:p w:rsidR="0078043C" w:rsidRDefault="0078043C">
      <w:pPr>
        <w:pStyle w:val="ConsPlusNormal"/>
        <w:ind w:firstLine="540"/>
        <w:jc w:val="both"/>
      </w:pPr>
      <w:r>
        <w:t>144.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настоящего Регламента (далее - проверка).</w:t>
      </w:r>
    </w:p>
    <w:p w:rsidR="0078043C" w:rsidRDefault="0078043C">
      <w:pPr>
        <w:pStyle w:val="ConsPlusNormal"/>
        <w:spacing w:before="220"/>
        <w:ind w:firstLine="540"/>
        <w:jc w:val="both"/>
      </w:pPr>
      <w:r>
        <w:t>145.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78043C" w:rsidRDefault="0078043C">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w:t>
      </w:r>
    </w:p>
    <w:p w:rsidR="0078043C" w:rsidRDefault="0078043C">
      <w:pPr>
        <w:pStyle w:val="ConsPlusNormal"/>
        <w:jc w:val="both"/>
      </w:pPr>
    </w:p>
    <w:p w:rsidR="0078043C" w:rsidRDefault="0078043C">
      <w:pPr>
        <w:pStyle w:val="ConsPlusTitle"/>
        <w:jc w:val="center"/>
        <w:outlineLvl w:val="2"/>
      </w:pPr>
      <w:r>
        <w:t>Порядок и периодичность осуществления плановых</w:t>
      </w:r>
    </w:p>
    <w:p w:rsidR="0078043C" w:rsidRDefault="0078043C">
      <w:pPr>
        <w:pStyle w:val="ConsPlusTitle"/>
        <w:jc w:val="center"/>
      </w:pPr>
      <w:r>
        <w:t>и внеплановых проверок полноты и качества предоставления</w:t>
      </w:r>
    </w:p>
    <w:p w:rsidR="0078043C" w:rsidRDefault="0078043C">
      <w:pPr>
        <w:pStyle w:val="ConsPlusTitle"/>
        <w:jc w:val="center"/>
      </w:pPr>
      <w:r>
        <w:t>государственной услуги, в том числе порядок и формы</w:t>
      </w:r>
    </w:p>
    <w:p w:rsidR="0078043C" w:rsidRDefault="0078043C">
      <w:pPr>
        <w:pStyle w:val="ConsPlusTitle"/>
        <w:jc w:val="center"/>
      </w:pPr>
      <w:r>
        <w:t>контроля за полнотой и качеством предоставления</w:t>
      </w:r>
    </w:p>
    <w:p w:rsidR="0078043C" w:rsidRDefault="0078043C">
      <w:pPr>
        <w:pStyle w:val="ConsPlusTitle"/>
        <w:jc w:val="center"/>
      </w:pPr>
      <w:r>
        <w:t>государственной услуги</w:t>
      </w:r>
    </w:p>
    <w:p w:rsidR="0078043C" w:rsidRDefault="0078043C">
      <w:pPr>
        <w:pStyle w:val="ConsPlusNormal"/>
        <w:jc w:val="both"/>
      </w:pPr>
    </w:p>
    <w:p w:rsidR="0078043C" w:rsidRDefault="0078043C">
      <w:pPr>
        <w:pStyle w:val="ConsPlusNormal"/>
        <w:ind w:firstLine="540"/>
        <w:jc w:val="both"/>
      </w:pPr>
      <w:r>
        <w:t>146.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проверки.</w:t>
      </w:r>
    </w:p>
    <w:p w:rsidR="0078043C" w:rsidRDefault="0078043C">
      <w:pPr>
        <w:pStyle w:val="ConsPlusNormal"/>
        <w:spacing w:before="220"/>
        <w:ind w:firstLine="540"/>
        <w:jc w:val="both"/>
      </w:pPr>
      <w:r>
        <w:t>147. Проверки проводятся на основании приказов Фонда, территориальных органов Фонда.</w:t>
      </w:r>
    </w:p>
    <w:p w:rsidR="0078043C" w:rsidRDefault="0078043C">
      <w:pPr>
        <w:pStyle w:val="ConsPlusNormal"/>
        <w:spacing w:before="220"/>
        <w:ind w:firstLine="540"/>
        <w:jc w:val="both"/>
      </w:pPr>
      <w:r>
        <w:t>148.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78043C" w:rsidRDefault="0078043C">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78043C" w:rsidRDefault="0078043C">
      <w:pPr>
        <w:pStyle w:val="ConsPlusNormal"/>
        <w:spacing w:before="220"/>
        <w:ind w:firstLine="540"/>
        <w:jc w:val="both"/>
      </w:pPr>
      <w:r>
        <w:t>149.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78043C" w:rsidRDefault="0078043C">
      <w:pPr>
        <w:pStyle w:val="ConsPlusNormal"/>
        <w:jc w:val="both"/>
      </w:pPr>
    </w:p>
    <w:p w:rsidR="0078043C" w:rsidRDefault="0078043C">
      <w:pPr>
        <w:pStyle w:val="ConsPlusTitle"/>
        <w:jc w:val="center"/>
        <w:outlineLvl w:val="2"/>
      </w:pPr>
      <w:r>
        <w:t>Ответственность должностных лиц территориального органа</w:t>
      </w:r>
    </w:p>
    <w:p w:rsidR="0078043C" w:rsidRDefault="0078043C">
      <w:pPr>
        <w:pStyle w:val="ConsPlusTitle"/>
        <w:jc w:val="center"/>
      </w:pPr>
      <w:r>
        <w:t>Фонда за решения и действия (бездействие), принимаемые</w:t>
      </w:r>
    </w:p>
    <w:p w:rsidR="0078043C" w:rsidRDefault="0078043C">
      <w:pPr>
        <w:pStyle w:val="ConsPlusTitle"/>
        <w:jc w:val="center"/>
      </w:pPr>
      <w:r>
        <w:t>(осуществляемые) ими в ходе предоставления</w:t>
      </w:r>
    </w:p>
    <w:p w:rsidR="0078043C" w:rsidRDefault="0078043C">
      <w:pPr>
        <w:pStyle w:val="ConsPlusTitle"/>
        <w:jc w:val="center"/>
      </w:pPr>
      <w:r>
        <w:t>государственной услуги</w:t>
      </w:r>
    </w:p>
    <w:p w:rsidR="0078043C" w:rsidRDefault="0078043C">
      <w:pPr>
        <w:pStyle w:val="ConsPlusNormal"/>
        <w:jc w:val="both"/>
      </w:pPr>
    </w:p>
    <w:p w:rsidR="0078043C" w:rsidRDefault="0078043C">
      <w:pPr>
        <w:pStyle w:val="ConsPlusNormal"/>
        <w:ind w:firstLine="540"/>
        <w:jc w:val="both"/>
      </w:pPr>
      <w:r>
        <w:t>150.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78043C" w:rsidRDefault="0078043C">
      <w:pPr>
        <w:pStyle w:val="ConsPlusNormal"/>
        <w:spacing w:before="220"/>
        <w:ind w:firstLine="540"/>
        <w:jc w:val="both"/>
      </w:pPr>
      <w:r>
        <w:t>151.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
    <w:p w:rsidR="0078043C" w:rsidRDefault="0078043C">
      <w:pPr>
        <w:pStyle w:val="ConsPlusNormal"/>
        <w:jc w:val="both"/>
      </w:pPr>
    </w:p>
    <w:p w:rsidR="0078043C" w:rsidRDefault="0078043C">
      <w:pPr>
        <w:pStyle w:val="ConsPlusTitle"/>
        <w:jc w:val="center"/>
        <w:outlineLvl w:val="2"/>
      </w:pPr>
      <w:r>
        <w:t>Положения, характеризующие требования к порядку</w:t>
      </w:r>
    </w:p>
    <w:p w:rsidR="0078043C" w:rsidRDefault="0078043C">
      <w:pPr>
        <w:pStyle w:val="ConsPlusTitle"/>
        <w:jc w:val="center"/>
      </w:pPr>
      <w:r>
        <w:t>и формам контроля за предоставлением государственной</w:t>
      </w:r>
    </w:p>
    <w:p w:rsidR="0078043C" w:rsidRDefault="0078043C">
      <w:pPr>
        <w:pStyle w:val="ConsPlusTitle"/>
        <w:jc w:val="center"/>
      </w:pPr>
      <w:r>
        <w:t>услуги, в том числе со стороны граждан,</w:t>
      </w:r>
    </w:p>
    <w:p w:rsidR="0078043C" w:rsidRDefault="0078043C">
      <w:pPr>
        <w:pStyle w:val="ConsPlusTitle"/>
        <w:jc w:val="center"/>
      </w:pPr>
      <w:r>
        <w:t>их объединений и организаций</w:t>
      </w:r>
    </w:p>
    <w:p w:rsidR="0078043C" w:rsidRDefault="0078043C">
      <w:pPr>
        <w:pStyle w:val="ConsPlusNormal"/>
        <w:jc w:val="both"/>
      </w:pPr>
    </w:p>
    <w:p w:rsidR="0078043C" w:rsidRDefault="0078043C">
      <w:pPr>
        <w:pStyle w:val="ConsPlusNormal"/>
        <w:ind w:firstLine="540"/>
        <w:jc w:val="both"/>
      </w:pPr>
      <w:r>
        <w:t>152. Граждане, их объединения и организации участвуют в контроле за предоставлением государственной услуги посредством:</w:t>
      </w:r>
    </w:p>
    <w:p w:rsidR="0078043C" w:rsidRDefault="0078043C">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78043C" w:rsidRDefault="0078043C">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78043C" w:rsidRDefault="0078043C">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78043C" w:rsidRDefault="0078043C">
      <w:pPr>
        <w:pStyle w:val="ConsPlusNormal"/>
        <w:spacing w:before="220"/>
        <w:ind w:firstLine="540"/>
        <w:jc w:val="both"/>
      </w:pPr>
      <w:r>
        <w:t>При предоставлении заявителю результата предоставления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78043C" w:rsidRDefault="0078043C">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78043C" w:rsidRDefault="0078043C">
      <w:pPr>
        <w:pStyle w:val="ConsPlusNormal"/>
        <w:spacing w:before="220"/>
        <w:ind w:firstLine="540"/>
        <w:jc w:val="both"/>
      </w:pPr>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78043C" w:rsidRDefault="0078043C">
      <w:pPr>
        <w:pStyle w:val="ConsPlusNormal"/>
        <w:spacing w:before="220"/>
        <w:ind w:firstLine="540"/>
        <w:jc w:val="both"/>
      </w:pPr>
      <w:r>
        <w:lastRenderedPageBreak/>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78043C" w:rsidRDefault="0078043C">
      <w:pPr>
        <w:pStyle w:val="ConsPlusNormal"/>
        <w:jc w:val="both"/>
      </w:pPr>
    </w:p>
    <w:p w:rsidR="0078043C" w:rsidRDefault="0078043C">
      <w:pPr>
        <w:pStyle w:val="ConsPlusTitle"/>
        <w:jc w:val="center"/>
        <w:outlineLvl w:val="1"/>
      </w:pPr>
      <w:r>
        <w:t>VI. Досудебный (внесудебный) порядок обжалования</w:t>
      </w:r>
    </w:p>
    <w:p w:rsidR="0078043C" w:rsidRDefault="0078043C">
      <w:pPr>
        <w:pStyle w:val="ConsPlusTitle"/>
        <w:jc w:val="center"/>
      </w:pPr>
      <w:r>
        <w:t>заявителем решений и (или) действий (бездействия) Фонда,</w:t>
      </w:r>
    </w:p>
    <w:p w:rsidR="0078043C" w:rsidRDefault="0078043C">
      <w:pPr>
        <w:pStyle w:val="ConsPlusTitle"/>
        <w:jc w:val="center"/>
      </w:pPr>
      <w:r>
        <w:t>его территориальных органов и их должностных лиц, а также</w:t>
      </w:r>
    </w:p>
    <w:p w:rsidR="0078043C" w:rsidRDefault="0078043C">
      <w:pPr>
        <w:pStyle w:val="ConsPlusTitle"/>
        <w:jc w:val="center"/>
      </w:pPr>
      <w:r>
        <w:t>решений и (или) действий (бездействия) многофункционального</w:t>
      </w:r>
    </w:p>
    <w:p w:rsidR="0078043C" w:rsidRDefault="0078043C">
      <w:pPr>
        <w:pStyle w:val="ConsPlusTitle"/>
        <w:jc w:val="center"/>
      </w:pPr>
      <w:r>
        <w:t>центра, работника многофункционального центра</w:t>
      </w:r>
    </w:p>
    <w:p w:rsidR="0078043C" w:rsidRDefault="0078043C">
      <w:pPr>
        <w:pStyle w:val="ConsPlusTitle"/>
        <w:jc w:val="center"/>
      </w:pPr>
      <w:r>
        <w:t>при предоставлении государственной услуги</w:t>
      </w:r>
    </w:p>
    <w:p w:rsidR="0078043C" w:rsidRDefault="0078043C">
      <w:pPr>
        <w:pStyle w:val="ConsPlusNormal"/>
        <w:jc w:val="both"/>
      </w:pPr>
    </w:p>
    <w:p w:rsidR="0078043C" w:rsidRDefault="0078043C">
      <w:pPr>
        <w:pStyle w:val="ConsPlusTitle"/>
        <w:jc w:val="center"/>
        <w:outlineLvl w:val="2"/>
      </w:pPr>
      <w:r>
        <w:t>Информация для заинтересованных лиц об их праве</w:t>
      </w:r>
    </w:p>
    <w:p w:rsidR="0078043C" w:rsidRDefault="0078043C">
      <w:pPr>
        <w:pStyle w:val="ConsPlusTitle"/>
        <w:jc w:val="center"/>
      </w:pPr>
      <w:r>
        <w:t>на досудебное (внесудебное) обжалование действий</w:t>
      </w:r>
    </w:p>
    <w:p w:rsidR="0078043C" w:rsidRDefault="0078043C">
      <w:pPr>
        <w:pStyle w:val="ConsPlusTitle"/>
        <w:jc w:val="center"/>
      </w:pPr>
      <w:r>
        <w:t>(бездействия) и (или) решений, принятых (осуществленных)</w:t>
      </w:r>
    </w:p>
    <w:p w:rsidR="0078043C" w:rsidRDefault="0078043C">
      <w:pPr>
        <w:pStyle w:val="ConsPlusTitle"/>
        <w:jc w:val="center"/>
      </w:pPr>
      <w:r>
        <w:t>в ходе предоставления государственной услуги</w:t>
      </w:r>
    </w:p>
    <w:p w:rsidR="0078043C" w:rsidRDefault="0078043C">
      <w:pPr>
        <w:pStyle w:val="ConsPlusNormal"/>
        <w:jc w:val="both"/>
      </w:pPr>
    </w:p>
    <w:p w:rsidR="0078043C" w:rsidRDefault="0078043C">
      <w:pPr>
        <w:pStyle w:val="ConsPlusNormal"/>
        <w:ind w:firstLine="540"/>
        <w:jc w:val="both"/>
      </w:pPr>
      <w:r>
        <w:t>153.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78043C" w:rsidRDefault="0078043C">
      <w:pPr>
        <w:pStyle w:val="ConsPlusNormal"/>
        <w:jc w:val="both"/>
      </w:pPr>
    </w:p>
    <w:p w:rsidR="0078043C" w:rsidRDefault="0078043C">
      <w:pPr>
        <w:pStyle w:val="ConsPlusTitle"/>
        <w:jc w:val="center"/>
        <w:outlineLvl w:val="2"/>
      </w:pPr>
      <w:r>
        <w:t>Органы государственной власти, организации и уполномоченные</w:t>
      </w:r>
    </w:p>
    <w:p w:rsidR="0078043C" w:rsidRDefault="0078043C">
      <w:pPr>
        <w:pStyle w:val="ConsPlusTitle"/>
        <w:jc w:val="center"/>
      </w:pPr>
      <w:r>
        <w:t>на рассмотрение жалобы лица, которым может быть направлена</w:t>
      </w:r>
    </w:p>
    <w:p w:rsidR="0078043C" w:rsidRDefault="0078043C">
      <w:pPr>
        <w:pStyle w:val="ConsPlusTitle"/>
        <w:jc w:val="center"/>
      </w:pPr>
      <w:r>
        <w:t>жалоба заявителя в досудебном (внесудебном) порядке</w:t>
      </w:r>
    </w:p>
    <w:p w:rsidR="0078043C" w:rsidRDefault="0078043C">
      <w:pPr>
        <w:pStyle w:val="ConsPlusNormal"/>
        <w:jc w:val="both"/>
      </w:pPr>
    </w:p>
    <w:p w:rsidR="0078043C" w:rsidRDefault="0078043C">
      <w:pPr>
        <w:pStyle w:val="ConsPlusNormal"/>
        <w:ind w:firstLine="540"/>
        <w:jc w:val="both"/>
      </w:pPr>
      <w:r>
        <w:t>154. Жалоба подается:</w:t>
      </w:r>
    </w:p>
    <w:p w:rsidR="0078043C" w:rsidRDefault="0078043C">
      <w:pPr>
        <w:pStyle w:val="ConsPlusNormal"/>
        <w:spacing w:before="220"/>
        <w:ind w:firstLine="540"/>
        <w:jc w:val="both"/>
      </w:pPr>
      <w: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78043C" w:rsidRDefault="0078043C">
      <w:pPr>
        <w:pStyle w:val="ConsPlusNormal"/>
        <w:spacing w:before="220"/>
        <w:ind w:firstLine="540"/>
        <w:jc w:val="both"/>
      </w:pPr>
      <w:r>
        <w:t>в Фонд - на решения и действия (бездействие) руководителя территориального органа Фонда, должностного лица Фонда;</w:t>
      </w:r>
    </w:p>
    <w:p w:rsidR="0078043C" w:rsidRDefault="0078043C">
      <w:pPr>
        <w:pStyle w:val="ConsPlusNormal"/>
        <w:spacing w:before="220"/>
        <w:ind w:firstLine="540"/>
        <w:jc w:val="both"/>
      </w:pPr>
      <w:r>
        <w:t>руководителю многофункционального центра - на решения и действия (бездействие) работника многофункционального центра;</w:t>
      </w:r>
    </w:p>
    <w:p w:rsidR="0078043C" w:rsidRDefault="0078043C">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78043C" w:rsidRDefault="0078043C">
      <w:pPr>
        <w:pStyle w:val="ConsPlusNormal"/>
        <w:jc w:val="both"/>
      </w:pPr>
    </w:p>
    <w:p w:rsidR="0078043C" w:rsidRDefault="0078043C">
      <w:pPr>
        <w:pStyle w:val="ConsPlusTitle"/>
        <w:jc w:val="center"/>
        <w:outlineLvl w:val="2"/>
      </w:pPr>
      <w:r>
        <w:t>Способы информирования заявителей о порядке подачи</w:t>
      </w:r>
    </w:p>
    <w:p w:rsidR="0078043C" w:rsidRDefault="0078043C">
      <w:pPr>
        <w:pStyle w:val="ConsPlusTitle"/>
        <w:jc w:val="center"/>
      </w:pPr>
      <w:r>
        <w:t>и рассмотрения жалобы</w:t>
      </w:r>
    </w:p>
    <w:p w:rsidR="0078043C" w:rsidRDefault="0078043C">
      <w:pPr>
        <w:pStyle w:val="ConsPlusNormal"/>
        <w:jc w:val="both"/>
      </w:pPr>
    </w:p>
    <w:p w:rsidR="0078043C" w:rsidRDefault="0078043C">
      <w:pPr>
        <w:pStyle w:val="ConsPlusNormal"/>
        <w:ind w:firstLine="540"/>
        <w:jc w:val="both"/>
      </w:pPr>
      <w:r>
        <w:t>155.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78043C" w:rsidRDefault="0078043C">
      <w:pPr>
        <w:pStyle w:val="ConsPlusNormal"/>
        <w:jc w:val="both"/>
      </w:pPr>
    </w:p>
    <w:p w:rsidR="0078043C" w:rsidRDefault="0078043C">
      <w:pPr>
        <w:pStyle w:val="ConsPlusTitle"/>
        <w:jc w:val="center"/>
        <w:outlineLvl w:val="2"/>
      </w:pPr>
      <w:r>
        <w:t>Перечень нормативных правовых актов, регулирующих порядок</w:t>
      </w:r>
    </w:p>
    <w:p w:rsidR="0078043C" w:rsidRDefault="0078043C">
      <w:pPr>
        <w:pStyle w:val="ConsPlusTitle"/>
        <w:jc w:val="center"/>
      </w:pPr>
      <w:r>
        <w:t>досудебного (внесудебного) обжалования решений и действий</w:t>
      </w:r>
    </w:p>
    <w:p w:rsidR="0078043C" w:rsidRDefault="0078043C">
      <w:pPr>
        <w:pStyle w:val="ConsPlusTitle"/>
        <w:jc w:val="center"/>
      </w:pPr>
      <w:r>
        <w:lastRenderedPageBreak/>
        <w:t>(бездействия) органа, предоставляющего государственную</w:t>
      </w:r>
    </w:p>
    <w:p w:rsidR="0078043C" w:rsidRDefault="0078043C">
      <w:pPr>
        <w:pStyle w:val="ConsPlusTitle"/>
        <w:jc w:val="center"/>
      </w:pPr>
      <w:r>
        <w:t>услугу, а также его должностных лиц</w:t>
      </w:r>
    </w:p>
    <w:p w:rsidR="0078043C" w:rsidRDefault="0078043C">
      <w:pPr>
        <w:pStyle w:val="ConsPlusNormal"/>
        <w:jc w:val="both"/>
      </w:pPr>
    </w:p>
    <w:p w:rsidR="0078043C" w:rsidRDefault="0078043C">
      <w:pPr>
        <w:pStyle w:val="ConsPlusNormal"/>
        <w:ind w:firstLine="540"/>
        <w:jc w:val="both"/>
      </w:pPr>
      <w:r>
        <w:t xml:space="preserve">156.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Федеральным </w:t>
      </w:r>
      <w:hyperlink r:id="rId35" w:history="1">
        <w:r>
          <w:rPr>
            <w:color w:val="0000FF"/>
          </w:rPr>
          <w:t>законом</w:t>
        </w:r>
      </w:hyperlink>
      <w:r>
        <w:t xml:space="preserve"> от 27 июля 2010 г. N 210-ФЗ "Об организации предоставления государственных и муниципальных услуг", постановлениями Правительства Российской Федерации от 16 августа 2012 г. </w:t>
      </w:r>
      <w:hyperlink r:id="rId36"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&lt;14&gt;, от 20 ноября 2012 г. </w:t>
      </w:r>
      <w:hyperlink r:id="rId37" w:history="1">
        <w:r>
          <w:rPr>
            <w:color w:val="0000FF"/>
          </w:rPr>
          <w:t>N 1198</w:t>
        </w:r>
      </w:hyperlink>
      <w: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&lt;15&gt;.</w:t>
      </w:r>
    </w:p>
    <w:p w:rsidR="0078043C" w:rsidRDefault="0078043C">
      <w:pPr>
        <w:pStyle w:val="ConsPlusNormal"/>
        <w:spacing w:before="220"/>
        <w:ind w:firstLine="540"/>
        <w:jc w:val="both"/>
      </w:pPr>
      <w:r>
        <w:t>--------------------------------</w:t>
      </w:r>
    </w:p>
    <w:p w:rsidR="0078043C" w:rsidRDefault="0078043C">
      <w:pPr>
        <w:pStyle w:val="ConsPlusNormal"/>
        <w:spacing w:before="220"/>
        <w:ind w:firstLine="540"/>
        <w:jc w:val="both"/>
      </w:pPr>
      <w:r>
        <w:t>&lt;14&gt; Собрание законодательства Российской Федерации, 2012, N 35, ст. 4829; 2018, N 25, ст. 3696.</w:t>
      </w:r>
    </w:p>
    <w:p w:rsidR="0078043C" w:rsidRDefault="0078043C">
      <w:pPr>
        <w:pStyle w:val="ConsPlusNormal"/>
        <w:spacing w:before="220"/>
        <w:ind w:firstLine="540"/>
        <w:jc w:val="both"/>
      </w:pPr>
      <w:r>
        <w:t>&lt;15&gt; Собрание законодательства Российской Федерации, 2012, N 48, ст. 6706; 2018, N 49, ст. 7600.</w:t>
      </w:r>
    </w:p>
    <w:p w:rsidR="0078043C" w:rsidRDefault="0078043C">
      <w:pPr>
        <w:pStyle w:val="ConsPlusNormal"/>
        <w:jc w:val="both"/>
      </w:pPr>
    </w:p>
    <w:p w:rsidR="0078043C" w:rsidRDefault="0078043C">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78043C" w:rsidRDefault="0078043C">
      <w:pPr>
        <w:pStyle w:val="ConsPlusNormal"/>
        <w:spacing w:before="220"/>
        <w:ind w:firstLine="540"/>
        <w:jc w:val="both"/>
      </w:pPr>
      <w: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размещается на Едином портале.</w:t>
      </w:r>
    </w:p>
    <w:p w:rsidR="0078043C" w:rsidRDefault="0078043C">
      <w:pPr>
        <w:pStyle w:val="ConsPlusNormal"/>
        <w:jc w:val="both"/>
      </w:pPr>
    </w:p>
    <w:p w:rsidR="0078043C" w:rsidRDefault="0078043C">
      <w:pPr>
        <w:pStyle w:val="ConsPlusNormal"/>
        <w:jc w:val="both"/>
      </w:pPr>
    </w:p>
    <w:p w:rsidR="0078043C" w:rsidRDefault="0078043C">
      <w:pPr>
        <w:pStyle w:val="ConsPlusNormal"/>
        <w:jc w:val="both"/>
      </w:pPr>
    </w:p>
    <w:p w:rsidR="0078043C" w:rsidRDefault="0078043C">
      <w:pPr>
        <w:pStyle w:val="ConsPlusNormal"/>
        <w:jc w:val="both"/>
      </w:pPr>
    </w:p>
    <w:p w:rsidR="0078043C" w:rsidRDefault="0078043C">
      <w:pPr>
        <w:pStyle w:val="ConsPlusNormal"/>
        <w:jc w:val="both"/>
      </w:pPr>
    </w:p>
    <w:p w:rsidR="0078043C" w:rsidRDefault="0078043C">
      <w:pPr>
        <w:pStyle w:val="ConsPlusNormal"/>
        <w:jc w:val="right"/>
        <w:outlineLvl w:val="1"/>
      </w:pPr>
      <w:r>
        <w:t>Приложение</w:t>
      </w:r>
    </w:p>
    <w:p w:rsidR="0078043C" w:rsidRDefault="0078043C">
      <w:pPr>
        <w:pStyle w:val="ConsPlusNormal"/>
        <w:jc w:val="right"/>
      </w:pPr>
      <w:r>
        <w:t>к Административному регламенту Фонда</w:t>
      </w:r>
    </w:p>
    <w:p w:rsidR="0078043C" w:rsidRDefault="0078043C">
      <w:pPr>
        <w:pStyle w:val="ConsPlusNormal"/>
        <w:jc w:val="right"/>
      </w:pPr>
      <w:r>
        <w:t>социального страхования Российской</w:t>
      </w:r>
    </w:p>
    <w:p w:rsidR="0078043C" w:rsidRDefault="0078043C">
      <w:pPr>
        <w:pStyle w:val="ConsPlusNormal"/>
        <w:jc w:val="right"/>
      </w:pPr>
      <w:r>
        <w:t>Федерации по предоставлению гражданам,</w:t>
      </w:r>
    </w:p>
    <w:p w:rsidR="0078043C" w:rsidRDefault="0078043C">
      <w:pPr>
        <w:pStyle w:val="ConsPlusNormal"/>
        <w:jc w:val="right"/>
      </w:pPr>
      <w:r>
        <w:t>имеющим право на получение</w:t>
      </w:r>
    </w:p>
    <w:p w:rsidR="0078043C" w:rsidRDefault="0078043C">
      <w:pPr>
        <w:pStyle w:val="ConsPlusNormal"/>
        <w:jc w:val="right"/>
      </w:pPr>
      <w:r>
        <w:t>государственной социальной помощи</w:t>
      </w:r>
    </w:p>
    <w:p w:rsidR="0078043C" w:rsidRDefault="0078043C">
      <w:pPr>
        <w:pStyle w:val="ConsPlusNormal"/>
        <w:jc w:val="right"/>
      </w:pPr>
      <w:r>
        <w:t>в виде набора социальных услуг,</w:t>
      </w:r>
    </w:p>
    <w:p w:rsidR="0078043C" w:rsidRDefault="0078043C">
      <w:pPr>
        <w:pStyle w:val="ConsPlusNormal"/>
        <w:jc w:val="right"/>
      </w:pPr>
      <w:r>
        <w:t>государственной услуги по предоставлению</w:t>
      </w:r>
    </w:p>
    <w:p w:rsidR="0078043C" w:rsidRDefault="0078043C">
      <w:pPr>
        <w:pStyle w:val="ConsPlusNormal"/>
        <w:jc w:val="right"/>
      </w:pPr>
      <w:r>
        <w:t>при наличии медицинских показаний</w:t>
      </w:r>
    </w:p>
    <w:p w:rsidR="0078043C" w:rsidRDefault="0078043C">
      <w:pPr>
        <w:pStyle w:val="ConsPlusNormal"/>
        <w:jc w:val="right"/>
      </w:pPr>
      <w:r>
        <w:lastRenderedPageBreak/>
        <w:t>путевок на санаторно-курортное лечение,</w:t>
      </w:r>
    </w:p>
    <w:p w:rsidR="0078043C" w:rsidRDefault="0078043C">
      <w:pPr>
        <w:pStyle w:val="ConsPlusNormal"/>
        <w:jc w:val="right"/>
      </w:pPr>
      <w:r>
        <w:t>осуществляемое в целях профилактики</w:t>
      </w:r>
    </w:p>
    <w:p w:rsidR="0078043C" w:rsidRDefault="0078043C">
      <w:pPr>
        <w:pStyle w:val="ConsPlusNormal"/>
        <w:jc w:val="right"/>
      </w:pPr>
      <w:r>
        <w:t>и бесплатного проезда на междугородном</w:t>
      </w:r>
    </w:p>
    <w:p w:rsidR="0078043C" w:rsidRDefault="0078043C">
      <w:pPr>
        <w:pStyle w:val="ConsPlusNormal"/>
        <w:jc w:val="right"/>
      </w:pPr>
      <w:r>
        <w:t>транспорте к месту лечения и обратно,</w:t>
      </w:r>
    </w:p>
    <w:p w:rsidR="0078043C" w:rsidRDefault="0078043C">
      <w:pPr>
        <w:pStyle w:val="ConsPlusNormal"/>
        <w:jc w:val="right"/>
      </w:pPr>
      <w:r>
        <w:t>утвержденному приказом Фонда</w:t>
      </w:r>
    </w:p>
    <w:p w:rsidR="0078043C" w:rsidRDefault="0078043C">
      <w:pPr>
        <w:pStyle w:val="ConsPlusNormal"/>
        <w:jc w:val="right"/>
      </w:pPr>
      <w:r>
        <w:t>социального страхования</w:t>
      </w:r>
    </w:p>
    <w:p w:rsidR="0078043C" w:rsidRDefault="0078043C">
      <w:pPr>
        <w:pStyle w:val="ConsPlusNormal"/>
        <w:jc w:val="right"/>
      </w:pPr>
      <w:r>
        <w:t>Российской Федерации</w:t>
      </w:r>
    </w:p>
    <w:p w:rsidR="0078043C" w:rsidRDefault="0078043C">
      <w:pPr>
        <w:pStyle w:val="ConsPlusNormal"/>
        <w:jc w:val="both"/>
      </w:pPr>
    </w:p>
    <w:p w:rsidR="0078043C" w:rsidRDefault="0078043C">
      <w:pPr>
        <w:pStyle w:val="ConsPlusNormal"/>
        <w:jc w:val="right"/>
      </w:pPr>
      <w:r>
        <w:t>Форма</w:t>
      </w:r>
    </w:p>
    <w:p w:rsidR="0078043C" w:rsidRDefault="0078043C">
      <w:pPr>
        <w:pStyle w:val="ConsPlusNormal"/>
        <w:jc w:val="both"/>
      </w:pPr>
    </w:p>
    <w:p w:rsidR="0078043C" w:rsidRDefault="0078043C">
      <w:pPr>
        <w:pStyle w:val="ConsPlusNonformat"/>
        <w:jc w:val="both"/>
      </w:pPr>
      <w:r>
        <w:t xml:space="preserve">                                                       ____________________</w:t>
      </w:r>
    </w:p>
    <w:p w:rsidR="0078043C" w:rsidRDefault="0078043C">
      <w:pPr>
        <w:pStyle w:val="ConsPlusNonformat"/>
        <w:jc w:val="both"/>
      </w:pPr>
      <w:r>
        <w:t xml:space="preserve">                                                              (дата)</w:t>
      </w:r>
    </w:p>
    <w:p w:rsidR="0078043C" w:rsidRDefault="0078043C">
      <w:pPr>
        <w:pStyle w:val="ConsPlusNonformat"/>
        <w:jc w:val="both"/>
      </w:pPr>
    </w:p>
    <w:p w:rsidR="0078043C" w:rsidRDefault="0078043C">
      <w:pPr>
        <w:pStyle w:val="ConsPlusNonformat"/>
        <w:jc w:val="both"/>
      </w:pPr>
      <w:r>
        <w:t>В _________________________________________________________________________</w:t>
      </w:r>
    </w:p>
    <w:p w:rsidR="0078043C" w:rsidRDefault="0078043C">
      <w:pPr>
        <w:pStyle w:val="ConsPlusNonformat"/>
        <w:jc w:val="both"/>
      </w:pPr>
      <w:r>
        <w:t xml:space="preserve">    (Наименование территориального органа Фонда социального страхования</w:t>
      </w:r>
    </w:p>
    <w:p w:rsidR="0078043C" w:rsidRDefault="0078043C">
      <w:pPr>
        <w:pStyle w:val="ConsPlusNonformat"/>
        <w:jc w:val="both"/>
      </w:pPr>
      <w:r>
        <w:t xml:space="preserve">                           Российской Федерации)</w:t>
      </w:r>
    </w:p>
    <w:p w:rsidR="0078043C" w:rsidRDefault="0078043C">
      <w:pPr>
        <w:pStyle w:val="ConsPlusNonformat"/>
        <w:jc w:val="both"/>
      </w:pPr>
    </w:p>
    <w:p w:rsidR="0078043C" w:rsidRDefault="0078043C">
      <w:pPr>
        <w:pStyle w:val="ConsPlusNonformat"/>
        <w:jc w:val="both"/>
      </w:pPr>
      <w:bookmarkStart w:id="25" w:name="P713"/>
      <w:bookmarkEnd w:id="25"/>
      <w:r>
        <w:t xml:space="preserve">                                 ЗАЯВЛЕНИЕ</w:t>
      </w:r>
    </w:p>
    <w:p w:rsidR="0078043C" w:rsidRDefault="0078043C">
      <w:pPr>
        <w:pStyle w:val="ConsPlusNonformat"/>
        <w:jc w:val="both"/>
      </w:pPr>
      <w:r>
        <w:t xml:space="preserve">                  о предоставлении государственной услуги</w:t>
      </w:r>
    </w:p>
    <w:p w:rsidR="0078043C" w:rsidRDefault="0078043C">
      <w:pPr>
        <w:pStyle w:val="ConsPlusNonformat"/>
        <w:jc w:val="both"/>
      </w:pPr>
    </w:p>
    <w:p w:rsidR="0078043C" w:rsidRDefault="0078043C">
      <w:pPr>
        <w:pStyle w:val="ConsPlusNonformat"/>
        <w:jc w:val="both"/>
      </w:pPr>
      <w:r>
        <w:t xml:space="preserve">                           Сведения о заявителе</w:t>
      </w:r>
    </w:p>
    <w:p w:rsidR="0078043C" w:rsidRDefault="0078043C">
      <w:pPr>
        <w:pStyle w:val="ConsPlusNonformat"/>
        <w:jc w:val="both"/>
      </w:pPr>
    </w:p>
    <w:p w:rsidR="0078043C" w:rsidRDefault="0078043C">
      <w:pPr>
        <w:pStyle w:val="ConsPlusNonformat"/>
        <w:jc w:val="both"/>
      </w:pPr>
      <w:r>
        <w:t>___________________________________________________________________________</w:t>
      </w:r>
    </w:p>
    <w:p w:rsidR="0078043C" w:rsidRDefault="0078043C">
      <w:pPr>
        <w:pStyle w:val="ConsPlusNonformat"/>
        <w:jc w:val="both"/>
      </w:pPr>
      <w:r>
        <w:t xml:space="preserve">             (фамилия, имя, отчество (при наличии) заявителя)</w:t>
      </w:r>
    </w:p>
    <w:p w:rsidR="0078043C" w:rsidRDefault="0078043C">
      <w:pPr>
        <w:pStyle w:val="ConsPlusNonformat"/>
        <w:jc w:val="both"/>
      </w:pPr>
      <w:r>
        <w:t>Адрес: ____________________________________________________________________</w:t>
      </w:r>
    </w:p>
    <w:p w:rsidR="0078043C" w:rsidRDefault="0078043C">
      <w:pPr>
        <w:pStyle w:val="ConsPlusNonformat"/>
        <w:jc w:val="both"/>
      </w:pPr>
    </w:p>
    <w:p w:rsidR="0078043C" w:rsidRDefault="0078043C">
      <w:pPr>
        <w:pStyle w:val="ConsPlusNonformat"/>
        <w:jc w:val="both"/>
      </w:pPr>
      <w:r>
        <w:t>Документ, удостоверяющий личность:</w:t>
      </w:r>
    </w:p>
    <w:p w:rsidR="0078043C" w:rsidRDefault="0078043C">
      <w:pPr>
        <w:pStyle w:val="ConsPlusNonformat"/>
        <w:jc w:val="both"/>
      </w:pPr>
      <w:r>
        <w:t>наименование документа ____________________________________________________</w:t>
      </w:r>
    </w:p>
    <w:p w:rsidR="0078043C" w:rsidRDefault="0078043C">
      <w:pPr>
        <w:pStyle w:val="ConsPlusNonformat"/>
        <w:jc w:val="both"/>
      </w:pPr>
      <w:r>
        <w:t>серия N ______________ N __________________________________________________</w:t>
      </w:r>
    </w:p>
    <w:p w:rsidR="0078043C" w:rsidRDefault="0078043C">
      <w:pPr>
        <w:pStyle w:val="ConsPlusNonformat"/>
        <w:jc w:val="both"/>
      </w:pPr>
      <w:r>
        <w:t>кем и когда выдан _________________________________________________________</w:t>
      </w:r>
    </w:p>
    <w:p w:rsidR="0078043C" w:rsidRDefault="0078043C">
      <w:pPr>
        <w:pStyle w:val="ConsPlusNonformat"/>
        <w:jc w:val="both"/>
      </w:pPr>
    </w:p>
    <w:p w:rsidR="0078043C" w:rsidRDefault="0078043C">
      <w:pPr>
        <w:pStyle w:val="ConsPlusNonformat"/>
        <w:jc w:val="both"/>
      </w:pPr>
      <w:r>
        <w:t>Дата и место рождения _____________________________________________________</w:t>
      </w:r>
    </w:p>
    <w:p w:rsidR="0078043C" w:rsidRDefault="0078043C">
      <w:pPr>
        <w:pStyle w:val="ConsPlusNonformat"/>
        <w:jc w:val="both"/>
      </w:pPr>
    </w:p>
    <w:p w:rsidR="0078043C" w:rsidRDefault="0078043C">
      <w:pPr>
        <w:pStyle w:val="ConsPlusNonformat"/>
        <w:jc w:val="both"/>
      </w:pPr>
      <w:r>
        <w:t>СНИЛС ___-___-___-___</w:t>
      </w:r>
    </w:p>
    <w:p w:rsidR="0078043C" w:rsidRDefault="0078043C">
      <w:pPr>
        <w:pStyle w:val="ConsPlusNonformat"/>
        <w:jc w:val="both"/>
      </w:pPr>
    </w:p>
    <w:p w:rsidR="0078043C" w:rsidRDefault="0078043C">
      <w:pPr>
        <w:pStyle w:val="ConsPlusNonformat"/>
        <w:jc w:val="both"/>
      </w:pPr>
      <w:r>
        <w:t>Телефон ___________________________________________________________________</w:t>
      </w:r>
    </w:p>
    <w:p w:rsidR="0078043C" w:rsidRDefault="0078043C">
      <w:pPr>
        <w:pStyle w:val="ConsPlusNonformat"/>
        <w:jc w:val="both"/>
      </w:pPr>
    </w:p>
    <w:p w:rsidR="0078043C" w:rsidRDefault="0078043C">
      <w:pPr>
        <w:pStyle w:val="ConsPlusNonformat"/>
        <w:jc w:val="both"/>
      </w:pPr>
      <w:r>
        <w:t xml:space="preserve">                          Представитель заявителя</w:t>
      </w:r>
    </w:p>
    <w:p w:rsidR="0078043C" w:rsidRDefault="0078043C">
      <w:pPr>
        <w:pStyle w:val="ConsPlusNonformat"/>
        <w:jc w:val="both"/>
      </w:pPr>
    </w:p>
    <w:p w:rsidR="0078043C" w:rsidRDefault="0078043C">
      <w:pPr>
        <w:pStyle w:val="ConsPlusNonformat"/>
        <w:jc w:val="both"/>
      </w:pPr>
      <w:r>
        <w:t>___________________________________________________________________________</w:t>
      </w:r>
    </w:p>
    <w:p w:rsidR="0078043C" w:rsidRDefault="0078043C">
      <w:pPr>
        <w:pStyle w:val="ConsPlusNonformat"/>
        <w:jc w:val="both"/>
      </w:pPr>
      <w:r>
        <w:t xml:space="preserve">      (фамилия, имя, отчество (при наличии) представителя заявителя)</w:t>
      </w:r>
    </w:p>
    <w:p w:rsidR="0078043C" w:rsidRDefault="0078043C">
      <w:pPr>
        <w:pStyle w:val="ConsPlusNonformat"/>
        <w:jc w:val="both"/>
      </w:pPr>
      <w:r>
        <w:t>Адрес: ____________________________________________________________________</w:t>
      </w:r>
    </w:p>
    <w:p w:rsidR="0078043C" w:rsidRDefault="0078043C">
      <w:pPr>
        <w:pStyle w:val="ConsPlusNonformat"/>
        <w:jc w:val="both"/>
      </w:pPr>
    </w:p>
    <w:p w:rsidR="0078043C" w:rsidRDefault="0078043C">
      <w:pPr>
        <w:pStyle w:val="ConsPlusNonformat"/>
        <w:jc w:val="both"/>
      </w:pPr>
      <w:r>
        <w:t>Документ, удостоверяющий личность:</w:t>
      </w:r>
    </w:p>
    <w:p w:rsidR="0078043C" w:rsidRDefault="0078043C">
      <w:pPr>
        <w:pStyle w:val="ConsPlusNonformat"/>
        <w:jc w:val="both"/>
      </w:pPr>
      <w:r>
        <w:t>наименование документа ____________________________________________________</w:t>
      </w:r>
    </w:p>
    <w:p w:rsidR="0078043C" w:rsidRDefault="0078043C">
      <w:pPr>
        <w:pStyle w:val="ConsPlusNonformat"/>
        <w:jc w:val="both"/>
      </w:pPr>
      <w:r>
        <w:t>серия N ______________ N __________________________________________________</w:t>
      </w:r>
    </w:p>
    <w:p w:rsidR="0078043C" w:rsidRDefault="0078043C">
      <w:pPr>
        <w:pStyle w:val="ConsPlusNonformat"/>
        <w:jc w:val="both"/>
      </w:pPr>
      <w:r>
        <w:t>кем и когда выдан _________________________________________________________</w:t>
      </w:r>
    </w:p>
    <w:p w:rsidR="0078043C" w:rsidRDefault="0078043C">
      <w:pPr>
        <w:pStyle w:val="ConsPlusNonformat"/>
        <w:jc w:val="both"/>
      </w:pPr>
    </w:p>
    <w:p w:rsidR="0078043C" w:rsidRDefault="0078043C">
      <w:pPr>
        <w:pStyle w:val="ConsPlusNonformat"/>
        <w:jc w:val="both"/>
      </w:pPr>
      <w:r>
        <w:t>Документ, подтверждающий полномочия представителя заявителя:</w:t>
      </w:r>
    </w:p>
    <w:p w:rsidR="0078043C" w:rsidRDefault="0078043C">
      <w:pPr>
        <w:pStyle w:val="ConsPlusNonformat"/>
        <w:jc w:val="both"/>
      </w:pPr>
      <w:r>
        <w:t>___________________________________________________________________________</w:t>
      </w:r>
    </w:p>
    <w:p w:rsidR="0078043C" w:rsidRDefault="0078043C">
      <w:pPr>
        <w:pStyle w:val="ConsPlusNonformat"/>
        <w:jc w:val="both"/>
      </w:pPr>
    </w:p>
    <w:p w:rsidR="0078043C" w:rsidRDefault="0078043C">
      <w:pPr>
        <w:pStyle w:val="ConsPlusNonformat"/>
        <w:jc w:val="both"/>
      </w:pPr>
      <w:r>
        <w:t>Телефон ___________________________________________________________________</w:t>
      </w:r>
    </w:p>
    <w:p w:rsidR="0078043C" w:rsidRDefault="0078043C">
      <w:pPr>
        <w:pStyle w:val="ConsPlusNonformat"/>
        <w:jc w:val="both"/>
      </w:pPr>
    </w:p>
    <w:p w:rsidR="0078043C" w:rsidRDefault="0078043C">
      <w:pPr>
        <w:pStyle w:val="ConsPlusNonformat"/>
        <w:jc w:val="both"/>
      </w:pPr>
      <w:r>
        <w:t xml:space="preserve">   Прошу: (нужное отметить)</w:t>
      </w:r>
    </w:p>
    <w:p w:rsidR="0078043C" w:rsidRDefault="0078043C">
      <w:pPr>
        <w:pStyle w:val="ConsPlusNonformat"/>
        <w:jc w:val="both"/>
      </w:pPr>
      <w:r w:rsidRPr="00101EB8">
        <w:rPr>
          <w:position w:val="-9"/>
        </w:rPr>
        <w:pict>
          <v:shape id="_x0000_i1025" style="width:13.95pt;height:19.85pt" coordsize="" o:spt="100" adj="0,,0" path="" filled="f" stroked="f">
            <v:stroke joinstyle="miter"/>
            <v:imagedata r:id="rId38" o:title="base_1_336291_32768"/>
            <v:formulas/>
            <v:path o:connecttype="segments"/>
          </v:shape>
        </w:pict>
      </w:r>
      <w:r>
        <w:t xml:space="preserve">  предоставить путевку на санаторно-курортное лечение;</w:t>
      </w:r>
    </w:p>
    <w:p w:rsidR="0078043C" w:rsidRDefault="0078043C">
      <w:pPr>
        <w:pStyle w:val="ConsPlusNonformat"/>
        <w:jc w:val="both"/>
      </w:pPr>
      <w:r w:rsidRPr="00101EB8">
        <w:rPr>
          <w:position w:val="-9"/>
        </w:rPr>
        <w:pict>
          <v:shape id="_x0000_i1026" style="width:13.95pt;height:19.85pt" coordsize="" o:spt="100" adj="0,,0" path="" filled="f" stroked="f">
            <v:stroke joinstyle="miter"/>
            <v:imagedata r:id="rId38" o:title="base_1_336291_32769"/>
            <v:formulas/>
            <v:path o:connecttype="segments"/>
          </v:shape>
        </w:pict>
      </w:r>
      <w:r>
        <w:t xml:space="preserve">  предоставить бесплатный проезд к месту лечения и обратно.</w:t>
      </w:r>
    </w:p>
    <w:p w:rsidR="0078043C" w:rsidRDefault="0078043C">
      <w:pPr>
        <w:pStyle w:val="ConsPlusNonformat"/>
        <w:jc w:val="both"/>
      </w:pPr>
    </w:p>
    <w:p w:rsidR="0078043C" w:rsidRDefault="0078043C">
      <w:pPr>
        <w:pStyle w:val="ConsPlusNonformat"/>
        <w:jc w:val="both"/>
      </w:pPr>
      <w:r>
        <w:t xml:space="preserve">   Прошу  принятое  территориальным  органом Фонда социального  страхования</w:t>
      </w:r>
    </w:p>
    <w:p w:rsidR="0078043C" w:rsidRDefault="0078043C">
      <w:pPr>
        <w:pStyle w:val="ConsPlusNonformat"/>
        <w:jc w:val="both"/>
      </w:pPr>
      <w:r>
        <w:t xml:space="preserve">   Российской Федерации решение о предоставлении государственной услуги:</w:t>
      </w:r>
    </w:p>
    <w:p w:rsidR="0078043C" w:rsidRDefault="0078043C">
      <w:pPr>
        <w:pStyle w:val="ConsPlusNonformat"/>
        <w:jc w:val="both"/>
      </w:pPr>
      <w:r w:rsidRPr="00101EB8">
        <w:rPr>
          <w:position w:val="-9"/>
        </w:rPr>
        <w:pict>
          <v:shape id="_x0000_i1027" style="width:13.95pt;height:19.85pt" coordsize="" o:spt="100" adj="0,,0" path="" filled="f" stroked="f">
            <v:stroke joinstyle="miter"/>
            <v:imagedata r:id="rId38" o:title="base_1_336291_32770"/>
            <v:formulas/>
            <v:path o:connecttype="segments"/>
          </v:shape>
        </w:pict>
      </w:r>
      <w:r>
        <w:t xml:space="preserve">  вручить в территориальном органе Фонда</w:t>
      </w:r>
    </w:p>
    <w:p w:rsidR="0078043C" w:rsidRDefault="0078043C">
      <w:pPr>
        <w:pStyle w:val="ConsPlusNonformat"/>
        <w:jc w:val="both"/>
      </w:pPr>
      <w:r w:rsidRPr="00101EB8">
        <w:rPr>
          <w:position w:val="-9"/>
        </w:rPr>
        <w:lastRenderedPageBreak/>
        <w:pict>
          <v:shape id="_x0000_i1028" style="width:13.95pt;height:19.85pt" coordsize="" o:spt="100" adj="0,,0" path="" filled="f" stroked="f">
            <v:stroke joinstyle="miter"/>
            <v:imagedata r:id="rId38" o:title="base_1_336291_32771"/>
            <v:formulas/>
            <v:path o:connecttype="segments"/>
          </v:shape>
        </w:pict>
      </w:r>
      <w:r>
        <w:t xml:space="preserve">  направить по почте</w:t>
      </w:r>
    </w:p>
    <w:p w:rsidR="0078043C" w:rsidRDefault="0078043C">
      <w:pPr>
        <w:pStyle w:val="ConsPlusNonformat"/>
        <w:jc w:val="both"/>
      </w:pPr>
      <w:r w:rsidRPr="00101EB8">
        <w:rPr>
          <w:position w:val="-9"/>
        </w:rPr>
        <w:pict>
          <v:shape id="_x0000_i1029" style="width:13.95pt;height:19.85pt" coordsize="" o:spt="100" adj="0,,0" path="" filled="f" stroked="f">
            <v:stroke joinstyle="miter"/>
            <v:imagedata r:id="rId38" o:title="base_1_336291_32772"/>
            <v:formulas/>
            <v:path o:connecttype="segments"/>
          </v:shape>
        </w:pict>
      </w:r>
      <w:r>
        <w:t xml:space="preserve">  вручить в МФЦ</w:t>
      </w:r>
    </w:p>
    <w:p w:rsidR="0078043C" w:rsidRDefault="0078043C">
      <w:pPr>
        <w:pStyle w:val="ConsPlusNonformat"/>
        <w:jc w:val="both"/>
      </w:pPr>
      <w:r w:rsidRPr="00101EB8">
        <w:rPr>
          <w:position w:val="-9"/>
        </w:rPr>
        <w:pict>
          <v:shape id="_x0000_i1030" style="width:13.95pt;height:19.85pt" coordsize="" o:spt="100" adj="0,,0" path="" filled="f" stroked="f">
            <v:stroke joinstyle="miter"/>
            <v:imagedata r:id="rId38" o:title="base_1_336291_32773"/>
            <v:formulas/>
            <v:path o:connecttype="segments"/>
          </v:shape>
        </w:pict>
      </w:r>
      <w:r>
        <w:t xml:space="preserve">  направить  в  форме  электронного  документа  (при направлении заявления</w:t>
      </w:r>
    </w:p>
    <w:p w:rsidR="0078043C" w:rsidRDefault="0078043C">
      <w:pPr>
        <w:pStyle w:val="ConsPlusNonformat"/>
        <w:jc w:val="both"/>
      </w:pPr>
      <w:r>
        <w:t xml:space="preserve">    через Единый портал)</w:t>
      </w:r>
    </w:p>
    <w:p w:rsidR="0078043C" w:rsidRDefault="0078043C">
      <w:pPr>
        <w:pStyle w:val="ConsPlusNonformat"/>
        <w:jc w:val="both"/>
      </w:pPr>
    </w:p>
    <w:p w:rsidR="0078043C" w:rsidRDefault="0078043C">
      <w:pPr>
        <w:pStyle w:val="ConsPlusNonformat"/>
        <w:jc w:val="both"/>
      </w:pPr>
      <w:r>
        <w:t xml:space="preserve">   Приложение: (нужное отметить)</w:t>
      </w:r>
    </w:p>
    <w:p w:rsidR="0078043C" w:rsidRDefault="0078043C">
      <w:pPr>
        <w:pStyle w:val="ConsPlusNonformat"/>
        <w:jc w:val="both"/>
      </w:pPr>
      <w:r w:rsidRPr="00101EB8">
        <w:rPr>
          <w:position w:val="-9"/>
        </w:rPr>
        <w:pict>
          <v:shape id="_x0000_i1031" style="width:13.95pt;height:19.85pt" coordsize="" o:spt="100" adj="0,,0" path="" filled="f" stroked="f">
            <v:stroke joinstyle="miter"/>
            <v:imagedata r:id="rId38" o:title="base_1_336291_32774"/>
            <v:formulas/>
            <v:path o:connecttype="segments"/>
          </v:shape>
        </w:pict>
      </w:r>
      <w:r>
        <w:t xml:space="preserve">  Справка для получения путевки по </w:t>
      </w:r>
      <w:hyperlink r:id="rId39" w:history="1">
        <w:r>
          <w:rPr>
            <w:color w:val="0000FF"/>
          </w:rPr>
          <w:t>форме N 070/у</w:t>
        </w:r>
      </w:hyperlink>
    </w:p>
    <w:p w:rsidR="0078043C" w:rsidRDefault="0078043C">
      <w:pPr>
        <w:pStyle w:val="ConsPlusNonformat"/>
        <w:jc w:val="both"/>
      </w:pPr>
      <w:r>
        <w:t xml:space="preserve">    от _____________________________________ N ____________________________</w:t>
      </w:r>
    </w:p>
    <w:p w:rsidR="0078043C" w:rsidRDefault="0078043C">
      <w:pPr>
        <w:pStyle w:val="ConsPlusNonformat"/>
        <w:jc w:val="both"/>
      </w:pPr>
      <w:r w:rsidRPr="00101EB8">
        <w:rPr>
          <w:position w:val="-9"/>
        </w:rPr>
        <w:pict>
          <v:shape id="_x0000_i1032" style="width:13.95pt;height:19.85pt" coordsize="" o:spt="100" adj="0,,0" path="" filled="f" stroked="f">
            <v:stroke joinstyle="miter"/>
            <v:imagedata r:id="rId38" o:title="base_1_336291_32775"/>
            <v:formulas/>
            <v:path o:connecttype="segments"/>
          </v:shape>
        </w:pict>
      </w:r>
      <w:r>
        <w:t xml:space="preserve">  Направление к месту лечения (копия) от ______________ N _______________</w:t>
      </w:r>
    </w:p>
    <w:p w:rsidR="0078043C" w:rsidRDefault="0078043C">
      <w:pPr>
        <w:pStyle w:val="ConsPlusNonformat"/>
        <w:jc w:val="both"/>
      </w:pPr>
      <w:r>
        <w:t xml:space="preserve">    _______________________________________________________________________</w:t>
      </w:r>
    </w:p>
    <w:p w:rsidR="0078043C" w:rsidRDefault="0078043C">
      <w:pPr>
        <w:pStyle w:val="ConsPlusNonformat"/>
        <w:jc w:val="both"/>
      </w:pPr>
      <w:r>
        <w:t xml:space="preserve">    (наименование   учреждения,   в   которое   направляется   на  лечение)</w:t>
      </w:r>
    </w:p>
    <w:p w:rsidR="0078043C" w:rsidRDefault="0078043C">
      <w:pPr>
        <w:pStyle w:val="ConsPlusNonformat"/>
        <w:jc w:val="both"/>
      </w:pPr>
      <w:r>
        <w:t xml:space="preserve">    _______________________________________________________________________</w:t>
      </w:r>
    </w:p>
    <w:p w:rsidR="0078043C" w:rsidRDefault="0078043C">
      <w:pPr>
        <w:pStyle w:val="ConsPlusNonformat"/>
        <w:jc w:val="both"/>
      </w:pPr>
      <w:r>
        <w:t xml:space="preserve">                           (дата госпитализации)</w:t>
      </w:r>
    </w:p>
    <w:p w:rsidR="0078043C" w:rsidRDefault="0078043C">
      <w:pPr>
        <w:pStyle w:val="ConsPlusNonformat"/>
        <w:jc w:val="both"/>
      </w:pPr>
      <w:r w:rsidRPr="00101EB8">
        <w:rPr>
          <w:position w:val="-9"/>
        </w:rPr>
        <w:pict>
          <v:shape id="_x0000_i1033" style="width:13.95pt;height:19.85pt" coordsize="" o:spt="100" adj="0,,0" path="" filled="f" stroked="f">
            <v:stroke joinstyle="miter"/>
            <v:imagedata r:id="rId38" o:title="base_1_336291_32776"/>
            <v:formulas/>
            <v:path o:connecttype="segments"/>
          </v:shape>
        </w:pict>
      </w:r>
      <w:r>
        <w:t xml:space="preserve">  </w:t>
      </w:r>
      <w:hyperlink r:id="rId40" w:history="1">
        <w:r>
          <w:rPr>
            <w:color w:val="0000FF"/>
          </w:rPr>
          <w:t>Талон N 2</w:t>
        </w:r>
      </w:hyperlink>
    </w:p>
    <w:p w:rsidR="0078043C" w:rsidRDefault="0078043C">
      <w:pPr>
        <w:pStyle w:val="ConsPlusNonformat"/>
        <w:jc w:val="both"/>
      </w:pPr>
      <w:r>
        <w:t xml:space="preserve">    _______________________________________________________________________</w:t>
      </w:r>
    </w:p>
    <w:p w:rsidR="0078043C" w:rsidRDefault="0078043C">
      <w:pPr>
        <w:pStyle w:val="ConsPlusNonformat"/>
        <w:jc w:val="both"/>
      </w:pPr>
      <w:r>
        <w:t xml:space="preserve">                           (маршрут следования)</w:t>
      </w:r>
    </w:p>
    <w:p w:rsidR="0078043C" w:rsidRDefault="0078043C">
      <w:pPr>
        <w:pStyle w:val="ConsPlusNonformat"/>
        <w:jc w:val="both"/>
      </w:pPr>
    </w:p>
    <w:p w:rsidR="0078043C" w:rsidRDefault="0078043C">
      <w:pPr>
        <w:pStyle w:val="ConsPlusNonformat"/>
        <w:jc w:val="both"/>
      </w:pPr>
      <w:r>
        <w:t xml:space="preserve">    Подпись заявителя _____________________________________________________</w:t>
      </w:r>
    </w:p>
    <w:p w:rsidR="0078043C" w:rsidRDefault="0078043C">
      <w:pPr>
        <w:pStyle w:val="ConsPlusNonformat"/>
        <w:jc w:val="both"/>
      </w:pPr>
    </w:p>
    <w:p w:rsidR="0078043C" w:rsidRDefault="0078043C">
      <w:pPr>
        <w:pStyle w:val="ConsPlusNonformat"/>
        <w:jc w:val="both"/>
      </w:pPr>
      <w:r>
        <w:t xml:space="preserve">    Сведения по документу, удостоверяющему личность заявителя/представителя</w:t>
      </w:r>
    </w:p>
    <w:p w:rsidR="0078043C" w:rsidRDefault="0078043C">
      <w:pPr>
        <w:pStyle w:val="ConsPlusNonformat"/>
        <w:jc w:val="both"/>
      </w:pPr>
      <w:r>
        <w:t xml:space="preserve">    заявителя  (нужное  подчеркнуть),  проверены,  заявление с приложенными</w:t>
      </w:r>
    </w:p>
    <w:p w:rsidR="0078043C" w:rsidRDefault="0078043C">
      <w:pPr>
        <w:pStyle w:val="ConsPlusNonformat"/>
        <w:jc w:val="both"/>
      </w:pPr>
      <w:r>
        <w:t xml:space="preserve">    к нему документами принято.</w:t>
      </w:r>
    </w:p>
    <w:p w:rsidR="0078043C" w:rsidRDefault="0078043C">
      <w:pPr>
        <w:pStyle w:val="ConsPlusNonformat"/>
        <w:jc w:val="both"/>
      </w:pPr>
    </w:p>
    <w:p w:rsidR="0078043C" w:rsidRDefault="0078043C">
      <w:pPr>
        <w:pStyle w:val="ConsPlusNonformat"/>
        <w:jc w:val="both"/>
      </w:pPr>
      <w:r>
        <w:t xml:space="preserve">    Заявление принято _____________________________________________________</w:t>
      </w:r>
    </w:p>
    <w:p w:rsidR="0078043C" w:rsidRDefault="0078043C">
      <w:pPr>
        <w:pStyle w:val="ConsPlusNonformat"/>
        <w:jc w:val="both"/>
      </w:pPr>
      <w:r>
        <w:t xml:space="preserve">                                         (дата, время)</w:t>
      </w:r>
    </w:p>
    <w:p w:rsidR="0078043C" w:rsidRDefault="0078043C">
      <w:pPr>
        <w:pStyle w:val="ConsPlusNonformat"/>
        <w:jc w:val="both"/>
      </w:pPr>
    </w:p>
    <w:p w:rsidR="0078043C" w:rsidRDefault="0078043C">
      <w:pPr>
        <w:pStyle w:val="ConsPlusNonformat"/>
        <w:jc w:val="both"/>
      </w:pPr>
      <w:r>
        <w:t xml:space="preserve">    Ф.И.О., подпись должностного лица, принявшего</w:t>
      </w:r>
    </w:p>
    <w:p w:rsidR="0078043C" w:rsidRDefault="0078043C">
      <w:pPr>
        <w:pStyle w:val="ConsPlusNonformat"/>
        <w:jc w:val="both"/>
      </w:pPr>
      <w:r>
        <w:t xml:space="preserve">    документы _____________________________________________________________</w:t>
      </w:r>
    </w:p>
    <w:p w:rsidR="0078043C" w:rsidRDefault="0078043C">
      <w:pPr>
        <w:pStyle w:val="ConsPlusNormal"/>
        <w:jc w:val="both"/>
      </w:pPr>
    </w:p>
    <w:p w:rsidR="0078043C" w:rsidRDefault="0078043C">
      <w:pPr>
        <w:pStyle w:val="ConsPlusNormal"/>
        <w:jc w:val="both"/>
      </w:pPr>
    </w:p>
    <w:p w:rsidR="0078043C" w:rsidRDefault="0078043C">
      <w:pPr>
        <w:pStyle w:val="ConsPlusNormal"/>
        <w:pBdr>
          <w:top w:val="single" w:sz="6" w:space="0" w:color="auto"/>
        </w:pBdr>
        <w:spacing w:before="100" w:after="100"/>
        <w:jc w:val="both"/>
        <w:rPr>
          <w:sz w:val="2"/>
          <w:szCs w:val="2"/>
        </w:rPr>
      </w:pPr>
    </w:p>
    <w:p w:rsidR="00A71A4A" w:rsidRDefault="0078043C">
      <w:bookmarkStart w:id="26" w:name="_GoBack"/>
      <w:bookmarkEnd w:id="26"/>
    </w:p>
    <w:sectPr w:rsidR="00A71A4A" w:rsidSect="00E765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43C"/>
    <w:rsid w:val="004A1CB8"/>
    <w:rsid w:val="0078043C"/>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04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804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8043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804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804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804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804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8043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04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804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8043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804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804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804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804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8043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2A6E2C234FDB404ED78059C19979E1FE9D7DD8521141A875F889EC586353F87869CE814D019E11D5B2C74625A85FA4DF9585138Eo9r3G" TargetMode="External"/><Relationship Id="rId13" Type="http://schemas.openxmlformats.org/officeDocument/2006/relationships/hyperlink" Target="consultantplus://offline/ref=682A6E2C234FDB404ED78059C19979E1FE9C7DD65F1341A875F889EC586353F87869CE814B04954680FDC61A61F84CA5DB95861291982643oEr4G" TargetMode="External"/><Relationship Id="rId18" Type="http://schemas.openxmlformats.org/officeDocument/2006/relationships/hyperlink" Target="consultantplus://offline/ref=682A6E2C234FDB404ED78059C19979E1FC9478D75E1C41A875F889EC586353F87869CE814B0495408CFDC61A61F84CA5DB95861291982643oEr4G" TargetMode="External"/><Relationship Id="rId26" Type="http://schemas.openxmlformats.org/officeDocument/2006/relationships/hyperlink" Target="consultantplus://offline/ref=682A6E2C234FDB404ED78059C19979E1FE9E7CDB5D1541A875F889EC586353F87869CE814D049E11D5B2C74625A85FA4DF9585138Eo9r3G" TargetMode="External"/><Relationship Id="rId39" Type="http://schemas.openxmlformats.org/officeDocument/2006/relationships/hyperlink" Target="consultantplus://offline/ref=682A6E2C234FDB404ED78059C19979E1FF9578DF521C41A875F889EC586353F87869CE814B04924486FDC61A61F84CA5DB95861291982643oEr4G" TargetMode="External"/><Relationship Id="rId3" Type="http://schemas.openxmlformats.org/officeDocument/2006/relationships/settings" Target="settings.xml"/><Relationship Id="rId21" Type="http://schemas.openxmlformats.org/officeDocument/2006/relationships/hyperlink" Target="consultantplus://offline/ref=682A6E2C234FDB404ED78059C19979E1FF9E7DD65B1341A875F889EC586353F86A69968D4B018B4485E8904B24oAr4G" TargetMode="External"/><Relationship Id="rId34" Type="http://schemas.openxmlformats.org/officeDocument/2006/relationships/hyperlink" Target="consultantplus://offline/ref=682A6E2C234FDB404ED78059C19979E1FC947CD6591741A875F889EC586353F87869CE814B04954486FDC61A61F84CA5DB95861291982643oEr4G" TargetMode="External"/><Relationship Id="rId42" Type="http://schemas.openxmlformats.org/officeDocument/2006/relationships/theme" Target="theme/theme1.xml"/><Relationship Id="rId7" Type="http://schemas.openxmlformats.org/officeDocument/2006/relationships/hyperlink" Target="consultantplus://offline/ref=682A6E2C234FDB404ED78059C19979E1FE9E7AD85C1441A875F889EC586353F87869CE814B0495478CFDC61A61F84CA5DB95861291982643oEr4G" TargetMode="External"/><Relationship Id="rId12" Type="http://schemas.openxmlformats.org/officeDocument/2006/relationships/hyperlink" Target="consultantplus://offline/ref=682A6E2C234FDB404ED78059C19979E1FE9C7DD65F1341A875F889EC586353F87869CE834A029E11D5B2C74625A85FA4DF9585138Eo9r3G" TargetMode="External"/><Relationship Id="rId17" Type="http://schemas.openxmlformats.org/officeDocument/2006/relationships/hyperlink" Target="consultantplus://offline/ref=682A6E2C234FDB404ED78059C19979E1FC9478D75E1C41A875F889EC586353F87869CE814B04954780FDC61A61F84CA5DB95861291982643oEr4G" TargetMode="External"/><Relationship Id="rId25" Type="http://schemas.openxmlformats.org/officeDocument/2006/relationships/hyperlink" Target="consultantplus://offline/ref=682A6E2C234FDB404ED78059C19979E1FF9E7DD65B1341A875F889EC586353F86A69968D4B018B4485E8904B24oAr4G" TargetMode="External"/><Relationship Id="rId33" Type="http://schemas.openxmlformats.org/officeDocument/2006/relationships/hyperlink" Target="consultantplus://offline/ref=682A6E2C234FDB404ED78059C19979E1FE9E7CDB591741A875F889EC586353F87869CE824F009E11D5B2C74625A85FA4DF9585138Eo9r3G" TargetMode="External"/><Relationship Id="rId38" Type="http://schemas.openxmlformats.org/officeDocument/2006/relationships/image" Target="media/image1.wmf"/><Relationship Id="rId2" Type="http://schemas.microsoft.com/office/2007/relationships/stylesWithEffects" Target="stylesWithEffects.xml"/><Relationship Id="rId16" Type="http://schemas.openxmlformats.org/officeDocument/2006/relationships/hyperlink" Target="consultantplus://offline/ref=682A6E2C234FDB404ED78059C19979E1FF9578DF521C41A875F889EC586353F87869CE814B04924486FDC61A61F84CA5DB95861291982643oEr4G" TargetMode="External"/><Relationship Id="rId20" Type="http://schemas.openxmlformats.org/officeDocument/2006/relationships/hyperlink" Target="consultantplus://offline/ref=682A6E2C234FDB404ED78059C19979E1FC9478D75E1C41A875F889EC586353F87869CE814B0495408CFDC61A61F84CA5DB95861291982643oEr4G" TargetMode="External"/><Relationship Id="rId29" Type="http://schemas.openxmlformats.org/officeDocument/2006/relationships/hyperlink" Target="consultantplus://offline/ref=682A6E2C234FDB404ED78059C19979E1FE9E7CDB5D1541A875F889EC586353F87869CE814B04954C82FDC61A61F84CA5DB95861291982643oEr4G"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682A6E2C234FDB404ED78059C19979E1FE9E7CDB591741A875F889EC586353F87869CE814B04954C80FDC61A61F84CA5DB95861291982643oEr4G" TargetMode="External"/><Relationship Id="rId11" Type="http://schemas.openxmlformats.org/officeDocument/2006/relationships/hyperlink" Target="consultantplus://offline/ref=682A6E2C234FDB404ED78059C19979E1FE9E7CDB5D1541A875F889EC586353F87869CE85480FC114C0A39F4B20B340A4C0898712o8r6G" TargetMode="External"/><Relationship Id="rId24" Type="http://schemas.openxmlformats.org/officeDocument/2006/relationships/hyperlink" Target="consultantplus://offline/ref=682A6E2C234FDB404ED78059C19979E1FE9C78D95E1541A875F889EC586353F86A69968D4B018B4485E8904B24oAr4G" TargetMode="External"/><Relationship Id="rId32" Type="http://schemas.openxmlformats.org/officeDocument/2006/relationships/hyperlink" Target="consultantplus://offline/ref=682A6E2C234FDB404ED78059C19979E1FC947BDF5E1C41A875F889EC586353F87869CE814B04954484FDC61A61F84CA5DB95861291982643oEr4G" TargetMode="External"/><Relationship Id="rId37" Type="http://schemas.openxmlformats.org/officeDocument/2006/relationships/hyperlink" Target="consultantplus://offline/ref=682A6E2C234FDB404ED78059C19979E1FE9D7CD9521441A875F889EC586353F86A69968D4B018B4485E8904B24oAr4G" TargetMode="External"/><Relationship Id="rId40" Type="http://schemas.openxmlformats.org/officeDocument/2006/relationships/hyperlink" Target="consultantplus://offline/ref=682A6E2C234FDB404ED78059C19979E1FC9478D75E1C41A875F889EC586353F87869CE814B0495408CFDC61A61F84CA5DB95861291982643oEr4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682A6E2C234FDB404ED78059C19979E1FE9F7FD95D1041A875F889EC586353F87869CE814B04944484FDC61A61F84CA5DB95861291982643oEr4G" TargetMode="External"/><Relationship Id="rId23" Type="http://schemas.openxmlformats.org/officeDocument/2006/relationships/hyperlink" Target="consultantplus://offline/ref=682A6E2C234FDB404ED78059C19979E1FE9E7CDB591741A875F889EC586353F87869CE84480FC114C0A39F4B20B340A4C0898712o8r6G" TargetMode="External"/><Relationship Id="rId28" Type="http://schemas.openxmlformats.org/officeDocument/2006/relationships/hyperlink" Target="consultantplus://offline/ref=682A6E2C234FDB404ED78059C19979E1FE9E7CDB5D1541A875F889EC586353F87869CE814D049E11D5B2C74625A85FA4DF9585138Eo9r3G" TargetMode="External"/><Relationship Id="rId36" Type="http://schemas.openxmlformats.org/officeDocument/2006/relationships/hyperlink" Target="consultantplus://offline/ref=682A6E2C234FDB404ED78059C19979E1FE9C7DDD5A1341A875F889EC586353F86A69968D4B018B4485E8904B24oAr4G" TargetMode="External"/><Relationship Id="rId10" Type="http://schemas.openxmlformats.org/officeDocument/2006/relationships/hyperlink" Target="consultantplus://offline/ref=682A6E2C234FDB404ED78059C19979E1FE9E7CDB5D1541A875F889EC586353F87869CE824B0FC114C0A39F4B20B340A4C0898712o8r6G" TargetMode="External"/><Relationship Id="rId19" Type="http://schemas.openxmlformats.org/officeDocument/2006/relationships/hyperlink" Target="consultantplus://offline/ref=682A6E2C234FDB404ED78059C19979E1FF9578DF521C41A875F889EC586353F87869CE814B04924486FDC61A61F84CA5DB95861291982643oEr4G" TargetMode="External"/><Relationship Id="rId31" Type="http://schemas.openxmlformats.org/officeDocument/2006/relationships/hyperlink" Target="consultantplus://offline/ref=682A6E2C234FDB404ED78059C19979E1FC947EDA521341A875F889EC586353F87869CE814B0495468CFDC61A61F84CA5DB95861291982643oEr4G" TargetMode="External"/><Relationship Id="rId4" Type="http://schemas.openxmlformats.org/officeDocument/2006/relationships/webSettings" Target="webSettings.xml"/><Relationship Id="rId9" Type="http://schemas.openxmlformats.org/officeDocument/2006/relationships/hyperlink" Target="consultantplus://offline/ref=682A6E2C234FDB404ED78059C19979E1FE9C7DDD5A1341A875F889EC586353F86A69968D4B018B4485E8904B24oAr4G" TargetMode="External"/><Relationship Id="rId14" Type="http://schemas.openxmlformats.org/officeDocument/2006/relationships/hyperlink" Target="consultantplus://offline/ref=682A6E2C234FDB404ED78059C19979E1FE9C7CD65F1541A875F889EC586353F87869CE814B04954487FDC61A61F84CA5DB95861291982643oEr4G" TargetMode="External"/><Relationship Id="rId22" Type="http://schemas.openxmlformats.org/officeDocument/2006/relationships/hyperlink" Target="consultantplus://offline/ref=682A6E2C234FDB404ED78059C19979E1FE9E7CDB591741A875F889EC586353F87869CE814B04954484FDC61A61F84CA5DB95861291982643oEr4G" TargetMode="External"/><Relationship Id="rId27" Type="http://schemas.openxmlformats.org/officeDocument/2006/relationships/hyperlink" Target="consultantplus://offline/ref=682A6E2C234FDB404ED78059C19979E1FE9E7CDB5D1541A875F889EC586353F87869CE814B04954C82FDC61A61F84CA5DB95861291982643oEr4G" TargetMode="External"/><Relationship Id="rId30" Type="http://schemas.openxmlformats.org/officeDocument/2006/relationships/hyperlink" Target="consultantplus://offline/ref=682A6E2C234FDB404ED78059C19979E1FC947EDA521341A875F889EC586353F87869CE814B04954486FDC61A61F84CA5DB95861291982643oEr4G" TargetMode="External"/><Relationship Id="rId35" Type="http://schemas.openxmlformats.org/officeDocument/2006/relationships/hyperlink" Target="consultantplus://offline/ref=682A6E2C234FDB404ED78059C19979E1FE9E7CDB591741A875F889EC586353F87869CE814B04954C80FDC61A61F84CA5DB95861291982643oEr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14927</Words>
  <Characters>85086</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2019-11-05T06:43:00Z</dcterms:created>
  <dcterms:modified xsi:type="dcterms:W3CDTF">2019-11-05T06:43:00Z</dcterms:modified>
</cp:coreProperties>
</file>